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F30" w:rsidRPr="00A97274" w:rsidRDefault="00B10F30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390E77" w:rsidRPr="00A97274" w:rsidRDefault="00390E77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390E77" w:rsidRPr="00A97274" w:rsidRDefault="00390E77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390E77" w:rsidRPr="00A97274" w:rsidRDefault="00390E77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390E77" w:rsidRPr="00A97274" w:rsidRDefault="00390E77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6E0C30" w:rsidRPr="00A97274" w:rsidRDefault="006E0C30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6E0C30" w:rsidRPr="00A97274" w:rsidRDefault="006E0C30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6E0C30" w:rsidRPr="00A97274" w:rsidRDefault="006E0C30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6E0C30" w:rsidRPr="00A97274" w:rsidRDefault="006E0C30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6E0C30" w:rsidRPr="00A97274" w:rsidRDefault="006E0C30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6E0C30" w:rsidRPr="00A97274" w:rsidRDefault="006E0C30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6E0C30" w:rsidRPr="00A97274" w:rsidRDefault="006E0C30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6E0C30" w:rsidRPr="00A97274" w:rsidRDefault="006E0C30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390E77" w:rsidRPr="00D17653" w:rsidRDefault="00390E77" w:rsidP="006E0C30">
      <w:pPr>
        <w:spacing w:after="0" w:line="240" w:lineRule="auto"/>
        <w:ind w:firstLine="709"/>
        <w:jc w:val="center"/>
        <w:rPr>
          <w:rFonts w:ascii="Vodafone Rg" w:hAnsi="Vodafone Rg" w:cs="Times New Roman"/>
          <w:b/>
          <w:sz w:val="32"/>
        </w:rPr>
      </w:pPr>
      <w:r w:rsidRPr="00D17653">
        <w:rPr>
          <w:rFonts w:ascii="Vodafone Rg" w:hAnsi="Vodafone Rg" w:cs="Times New Roman"/>
          <w:b/>
          <w:sz w:val="32"/>
        </w:rPr>
        <w:t>Инструкция для поставщиков</w:t>
      </w:r>
    </w:p>
    <w:p w:rsidR="00606F57" w:rsidRPr="00D17653" w:rsidRDefault="00791544" w:rsidP="006E0C30">
      <w:pPr>
        <w:spacing w:after="0" w:line="240" w:lineRule="auto"/>
        <w:ind w:firstLine="709"/>
        <w:jc w:val="center"/>
        <w:rPr>
          <w:rFonts w:ascii="Vodafone Rg" w:hAnsi="Vodafone Rg" w:cs="Times New Roman"/>
          <w:b/>
          <w:sz w:val="32"/>
        </w:rPr>
      </w:pPr>
      <w:r w:rsidRPr="00D17653">
        <w:rPr>
          <w:rFonts w:ascii="Vodafone Rg" w:hAnsi="Vodafone Rg" w:cs="Times New Roman"/>
          <w:b/>
          <w:sz w:val="32"/>
        </w:rPr>
        <w:t xml:space="preserve">Участие в закупочных процедурах, проводимых ПрАО «ВФ Украина» на ресурсе </w:t>
      </w:r>
    </w:p>
    <w:p w:rsidR="00791544" w:rsidRPr="00D17653" w:rsidRDefault="00791544" w:rsidP="006E0C30">
      <w:pPr>
        <w:spacing w:after="0" w:line="240" w:lineRule="auto"/>
        <w:ind w:firstLine="709"/>
        <w:jc w:val="center"/>
        <w:rPr>
          <w:rFonts w:ascii="Vodafone Rg" w:hAnsi="Vodafone Rg" w:cs="Times New Roman"/>
          <w:b/>
          <w:sz w:val="32"/>
        </w:rPr>
      </w:pPr>
      <w:r w:rsidRPr="00D17653">
        <w:rPr>
          <w:rFonts w:ascii="Vodafone Rg" w:hAnsi="Vodafone Rg" w:cs="Times New Roman"/>
          <w:b/>
          <w:sz w:val="32"/>
        </w:rPr>
        <w:t>Ariba Network</w:t>
      </w:r>
    </w:p>
    <w:p w:rsidR="00791544" w:rsidRPr="00A97274" w:rsidRDefault="00791544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020A4E" w:rsidRPr="00A97274" w:rsidRDefault="00020A4E" w:rsidP="00020A4E">
      <w:pPr>
        <w:spacing w:after="0" w:line="240" w:lineRule="auto"/>
        <w:ind w:firstLine="709"/>
        <w:jc w:val="center"/>
        <w:rPr>
          <w:rFonts w:ascii="Vodafone Rg" w:hAnsi="Vodafone Rg"/>
          <w:b/>
          <w:lang w:val="en-US"/>
        </w:rPr>
      </w:pPr>
      <w:r w:rsidRPr="00A97274">
        <w:rPr>
          <w:rFonts w:ascii="Vodafone Rg" w:hAnsi="Vodafone Rg"/>
          <w:b/>
          <w:lang w:val="en-US"/>
        </w:rPr>
        <w:t>(ver.</w:t>
      </w:r>
      <w:r w:rsidR="00873769">
        <w:rPr>
          <w:rFonts w:ascii="Vodafone Rg" w:hAnsi="Vodafone Rg"/>
          <w:b/>
        </w:rPr>
        <w:t>4</w:t>
      </w:r>
      <w:r w:rsidRPr="00A97274">
        <w:rPr>
          <w:rFonts w:ascii="Vodafone Rg" w:hAnsi="Vodafone Rg"/>
          <w:b/>
          <w:lang w:val="en-US"/>
        </w:rPr>
        <w:t>)</w:t>
      </w:r>
    </w:p>
    <w:p w:rsidR="00791544" w:rsidRPr="00A97274" w:rsidRDefault="00791544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791544" w:rsidRPr="00A97274" w:rsidRDefault="00791544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791544" w:rsidRPr="00A97274" w:rsidRDefault="00791544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791544" w:rsidRPr="00A97274" w:rsidRDefault="00791544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791544" w:rsidRPr="00A97274" w:rsidRDefault="00791544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791544" w:rsidRPr="00A97274" w:rsidRDefault="00791544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791544" w:rsidRPr="00A97274" w:rsidRDefault="00791544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791544" w:rsidRPr="00A97274" w:rsidRDefault="00791544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791544" w:rsidRPr="00A97274" w:rsidRDefault="00791544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791544" w:rsidRPr="00A97274" w:rsidRDefault="00791544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6E0C30" w:rsidRPr="00A97274" w:rsidRDefault="006E0C30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6E0C30" w:rsidRPr="00A97274" w:rsidRDefault="006E0C30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6E0C30" w:rsidRPr="00A97274" w:rsidRDefault="006E0C30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6E0C30" w:rsidRPr="00A97274" w:rsidRDefault="006E0C30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6E0C30" w:rsidRPr="00A97274" w:rsidRDefault="006E0C30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6E0C30" w:rsidRPr="00A97274" w:rsidRDefault="006E0C30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6E0C30" w:rsidRPr="00A97274" w:rsidRDefault="006E0C30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6E0C30" w:rsidRPr="00A97274" w:rsidRDefault="006E0C30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6E0C30" w:rsidRPr="00A97274" w:rsidRDefault="006E0C30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6E0C30" w:rsidRPr="00A97274" w:rsidRDefault="006E0C30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6E0C30" w:rsidRPr="00A97274" w:rsidRDefault="006E0C30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6E0C30" w:rsidRPr="00A97274" w:rsidRDefault="006E0C30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6E0C30" w:rsidRPr="00A97274" w:rsidRDefault="006E0C30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6E0C30" w:rsidRPr="00A97274" w:rsidRDefault="006E0C30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6E0C30" w:rsidRPr="00A97274" w:rsidRDefault="006E0C30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6E0C30" w:rsidRPr="00A97274" w:rsidRDefault="006E0C30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606F57" w:rsidRPr="00A97274" w:rsidRDefault="00606F57" w:rsidP="006E0C30">
      <w:pPr>
        <w:spacing w:after="0" w:line="240" w:lineRule="auto"/>
        <w:ind w:firstLine="709"/>
        <w:jc w:val="center"/>
        <w:rPr>
          <w:rFonts w:ascii="Vodafone Rg" w:hAnsi="Vodafone Rg" w:cs="Times New Roman"/>
        </w:rPr>
      </w:pPr>
    </w:p>
    <w:p w:rsidR="00606F57" w:rsidRPr="00A97274" w:rsidRDefault="00606F57" w:rsidP="006E0C30">
      <w:pPr>
        <w:spacing w:after="0" w:line="240" w:lineRule="auto"/>
        <w:ind w:firstLine="709"/>
        <w:jc w:val="center"/>
        <w:rPr>
          <w:rFonts w:ascii="Vodafone Rg" w:hAnsi="Vodafone Rg" w:cs="Times New Roman"/>
        </w:rPr>
      </w:pPr>
    </w:p>
    <w:p w:rsidR="00606F57" w:rsidRPr="00A97274" w:rsidRDefault="00606F57" w:rsidP="006E0C30">
      <w:pPr>
        <w:spacing w:after="0" w:line="240" w:lineRule="auto"/>
        <w:ind w:firstLine="709"/>
        <w:jc w:val="center"/>
        <w:rPr>
          <w:rFonts w:ascii="Vodafone Rg" w:hAnsi="Vodafone Rg" w:cs="Times New Roman"/>
        </w:rPr>
      </w:pPr>
    </w:p>
    <w:p w:rsidR="00791544" w:rsidRPr="00A97274" w:rsidRDefault="00873769" w:rsidP="006E0C30">
      <w:pPr>
        <w:spacing w:after="0" w:line="240" w:lineRule="auto"/>
        <w:ind w:firstLine="709"/>
        <w:jc w:val="center"/>
        <w:rPr>
          <w:rFonts w:ascii="Vodafone Rg" w:hAnsi="Vodafone Rg" w:cs="Times New Roman"/>
        </w:rPr>
      </w:pPr>
      <w:r>
        <w:rPr>
          <w:rFonts w:ascii="Vodafone Rg" w:hAnsi="Vodafone Rg" w:cs="Times New Roman"/>
        </w:rPr>
        <w:t>Киев, 2021</w:t>
      </w:r>
    </w:p>
    <w:p w:rsidR="00791544" w:rsidRPr="00A97274" w:rsidRDefault="00791544" w:rsidP="006E0C30">
      <w:pPr>
        <w:spacing w:after="0" w:line="240" w:lineRule="auto"/>
        <w:ind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br w:type="page"/>
      </w:r>
    </w:p>
    <w:p w:rsidR="006E0C30" w:rsidRPr="00A97274" w:rsidRDefault="006E0C30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791544" w:rsidRPr="00A97274" w:rsidRDefault="00A86A2A" w:rsidP="006E0C30">
      <w:pPr>
        <w:spacing w:after="0" w:line="240" w:lineRule="auto"/>
        <w:ind w:firstLine="709"/>
        <w:rPr>
          <w:rFonts w:ascii="Vodafone Rg" w:hAnsi="Vodafone Rg" w:cs="Times New Roman"/>
          <w:b/>
        </w:rPr>
      </w:pPr>
      <w:r w:rsidRPr="00A97274">
        <w:rPr>
          <w:rFonts w:ascii="Vodafone Rg" w:hAnsi="Vodafone Rg" w:cs="Times New Roman"/>
          <w:b/>
        </w:rPr>
        <w:t>Содержание</w:t>
      </w:r>
    </w:p>
    <w:p w:rsidR="00606F57" w:rsidRPr="00A97274" w:rsidRDefault="00606F57" w:rsidP="006E0C30">
      <w:pPr>
        <w:spacing w:after="0" w:line="240" w:lineRule="auto"/>
        <w:ind w:firstLine="709"/>
        <w:rPr>
          <w:rFonts w:ascii="Vodafone Rg" w:hAnsi="Vodafone Rg" w:cs="Times New Roman"/>
          <w:b/>
        </w:rPr>
      </w:pPr>
    </w:p>
    <w:p w:rsidR="00606F57" w:rsidRPr="00A97274" w:rsidRDefault="00873769" w:rsidP="00A86A2A">
      <w:pPr>
        <w:pStyle w:val="a3"/>
        <w:numPr>
          <w:ilvl w:val="0"/>
          <w:numId w:val="14"/>
        </w:numPr>
        <w:spacing w:after="0" w:line="240" w:lineRule="auto"/>
        <w:rPr>
          <w:rFonts w:ascii="Vodafone Rg" w:hAnsi="Vodafone Rg" w:cs="Times New Roman"/>
        </w:rPr>
      </w:pPr>
      <w:hyperlink w:anchor="a1" w:history="1">
        <w:r w:rsidR="00606F57" w:rsidRPr="00862DD1">
          <w:rPr>
            <w:rStyle w:val="a4"/>
            <w:rFonts w:ascii="Vodafone Rg" w:hAnsi="Vodafone Rg" w:cs="Times New Roman"/>
          </w:rPr>
          <w:t>Введение</w:t>
        </w:r>
      </w:hyperlink>
    </w:p>
    <w:p w:rsidR="00606F57" w:rsidRPr="00A97274" w:rsidRDefault="00873769" w:rsidP="00A86A2A">
      <w:pPr>
        <w:pStyle w:val="a3"/>
        <w:numPr>
          <w:ilvl w:val="0"/>
          <w:numId w:val="14"/>
        </w:numPr>
        <w:spacing w:after="0" w:line="240" w:lineRule="auto"/>
        <w:rPr>
          <w:rFonts w:ascii="Vodafone Rg" w:hAnsi="Vodafone Rg" w:cs="Times New Roman"/>
        </w:rPr>
      </w:pPr>
      <w:hyperlink w:anchor="a2" w:history="1">
        <w:r w:rsidR="00606F57" w:rsidRPr="00862DD1">
          <w:rPr>
            <w:rStyle w:val="a4"/>
            <w:rFonts w:ascii="Vodafone Rg" w:hAnsi="Vodafone Rg" w:cs="Times New Roman"/>
          </w:rPr>
          <w:t>Участие в закупочных процедурах – «Запрос предложения»</w:t>
        </w:r>
      </w:hyperlink>
      <w:r w:rsidR="00606F57" w:rsidRPr="00A97274">
        <w:rPr>
          <w:rFonts w:ascii="Vodafone Rg" w:hAnsi="Vodafone Rg" w:cs="Times New Roman"/>
        </w:rPr>
        <w:t>.</w:t>
      </w:r>
    </w:p>
    <w:p w:rsidR="00606F57" w:rsidRPr="00A97274" w:rsidRDefault="00606F57" w:rsidP="00A86A2A">
      <w:pPr>
        <w:spacing w:after="0" w:line="240" w:lineRule="auto"/>
        <w:ind w:left="106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>2.</w:t>
      </w:r>
      <w:r w:rsidR="00125AFC">
        <w:rPr>
          <w:rFonts w:ascii="Vodafone Rg" w:hAnsi="Vodafone Rg" w:cs="Times New Roman"/>
        </w:rPr>
        <w:t>1</w:t>
      </w:r>
      <w:r w:rsidRPr="00A97274">
        <w:rPr>
          <w:rFonts w:ascii="Vodafone Rg" w:hAnsi="Vodafone Rg" w:cs="Times New Roman"/>
        </w:rPr>
        <w:t xml:space="preserve">. </w:t>
      </w:r>
      <w:hyperlink w:anchor="a21" w:history="1">
        <w:r w:rsidRPr="00862DD1">
          <w:rPr>
            <w:rStyle w:val="a4"/>
            <w:rFonts w:ascii="Vodafone Rg" w:hAnsi="Vodafone Rg" w:cs="Times New Roman"/>
          </w:rPr>
          <w:t xml:space="preserve">Регистрация на ресурсе </w:t>
        </w:r>
        <w:proofErr w:type="spellStart"/>
        <w:r w:rsidRPr="00862DD1">
          <w:rPr>
            <w:rStyle w:val="a4"/>
            <w:rFonts w:ascii="Vodafone Rg" w:hAnsi="Vodafone Rg" w:cs="Times New Roman"/>
          </w:rPr>
          <w:t>Ariba</w:t>
        </w:r>
        <w:proofErr w:type="spellEnd"/>
        <w:r w:rsidRPr="00862DD1">
          <w:rPr>
            <w:rStyle w:val="a4"/>
            <w:rFonts w:ascii="Vodafone Rg" w:hAnsi="Vodafone Rg" w:cs="Times New Roman"/>
          </w:rPr>
          <w:t xml:space="preserve"> </w:t>
        </w:r>
        <w:proofErr w:type="spellStart"/>
        <w:r w:rsidRPr="00862DD1">
          <w:rPr>
            <w:rStyle w:val="a4"/>
            <w:rFonts w:ascii="Vodafone Rg" w:hAnsi="Vodafone Rg" w:cs="Times New Roman"/>
          </w:rPr>
          <w:t>Network</w:t>
        </w:r>
        <w:proofErr w:type="spellEnd"/>
        <w:r w:rsidRPr="00862DD1">
          <w:rPr>
            <w:rStyle w:val="a4"/>
            <w:rFonts w:ascii="Vodafone Rg" w:hAnsi="Vodafone Rg" w:cs="Times New Roman"/>
          </w:rPr>
          <w:t>.</w:t>
        </w:r>
      </w:hyperlink>
    </w:p>
    <w:p w:rsidR="00606F57" w:rsidRPr="00A97274" w:rsidRDefault="00A86A2A" w:rsidP="00A86A2A">
      <w:pPr>
        <w:pStyle w:val="a3"/>
        <w:spacing w:after="0" w:line="240" w:lineRule="auto"/>
        <w:ind w:left="106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>2.</w:t>
      </w:r>
      <w:r w:rsidR="00125AFC">
        <w:rPr>
          <w:rFonts w:ascii="Vodafone Rg" w:hAnsi="Vodafone Rg" w:cs="Times New Roman"/>
        </w:rPr>
        <w:t>2</w:t>
      </w:r>
      <w:r w:rsidRPr="00A97274">
        <w:rPr>
          <w:rFonts w:ascii="Vodafone Rg" w:hAnsi="Vodafone Rg" w:cs="Times New Roman"/>
        </w:rPr>
        <w:t xml:space="preserve">. </w:t>
      </w:r>
      <w:hyperlink w:anchor="a22" w:history="1">
        <w:r w:rsidR="00606F57" w:rsidRPr="00862DD1">
          <w:rPr>
            <w:rStyle w:val="a4"/>
            <w:rFonts w:ascii="Vodafone Rg" w:hAnsi="Vodafone Rg" w:cs="Times New Roman"/>
          </w:rPr>
          <w:t>Подача предложений в закупочной процедуре «Запрос Предложения».</w:t>
        </w:r>
      </w:hyperlink>
    </w:p>
    <w:p w:rsidR="00A86A2A" w:rsidRPr="00A97274" w:rsidRDefault="00A86A2A" w:rsidP="00A86A2A">
      <w:pPr>
        <w:spacing w:after="0" w:line="240" w:lineRule="auto"/>
        <w:ind w:left="708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 xml:space="preserve">3.  </w:t>
      </w:r>
      <w:hyperlink w:anchor="a3" w:history="1">
        <w:r w:rsidR="003E7DA3" w:rsidRPr="00862DD1">
          <w:rPr>
            <w:rStyle w:val="a4"/>
            <w:rFonts w:ascii="Vodafone Rg" w:hAnsi="Vodafone Rg" w:cs="Times New Roman"/>
          </w:rPr>
          <w:t xml:space="preserve">Участие в закупочной процедуре </w:t>
        </w:r>
        <w:proofErr w:type="spellStart"/>
        <w:r w:rsidRPr="00862DD1">
          <w:rPr>
            <w:rStyle w:val="a4"/>
            <w:rFonts w:ascii="Vodafone Rg" w:hAnsi="Vodafone Rg" w:cs="Times New Roman"/>
          </w:rPr>
          <w:t>Редукцион</w:t>
        </w:r>
        <w:proofErr w:type="spellEnd"/>
        <w:r w:rsidR="00F53D7F" w:rsidRPr="00862DD1">
          <w:rPr>
            <w:rStyle w:val="a4"/>
            <w:rFonts w:ascii="Vodafone Rg" w:hAnsi="Vodafone Rg" w:cs="Times New Roman"/>
          </w:rPr>
          <w:t>/Аукцион</w:t>
        </w:r>
      </w:hyperlink>
    </w:p>
    <w:p w:rsidR="00A86A2A" w:rsidRPr="00A97274" w:rsidRDefault="00125AFC" w:rsidP="00125AFC">
      <w:pPr>
        <w:spacing w:after="0" w:line="240" w:lineRule="auto"/>
        <w:ind w:left="425" w:firstLine="568"/>
        <w:rPr>
          <w:rFonts w:ascii="Vodafone Rg" w:hAnsi="Vodafone Rg" w:cs="Times New Roman"/>
        </w:rPr>
      </w:pPr>
      <w:r>
        <w:rPr>
          <w:rFonts w:ascii="Vodafone Rg" w:hAnsi="Vodafone Rg" w:cs="Times New Roman"/>
        </w:rPr>
        <w:t xml:space="preserve"> </w:t>
      </w:r>
      <w:r w:rsidR="00A86A2A" w:rsidRPr="00A97274">
        <w:rPr>
          <w:rFonts w:ascii="Vodafone Rg" w:hAnsi="Vodafone Rg" w:cs="Times New Roman"/>
        </w:rPr>
        <w:t xml:space="preserve">3.1. </w:t>
      </w:r>
      <w:hyperlink w:anchor="a31" w:history="1">
        <w:r w:rsidR="00A86A2A" w:rsidRPr="00862DD1">
          <w:rPr>
            <w:rStyle w:val="a4"/>
            <w:rFonts w:ascii="Vodafone Rg" w:hAnsi="Vodafone Rg" w:cs="Times New Roman"/>
          </w:rPr>
          <w:t>У</w:t>
        </w:r>
        <w:r w:rsidR="003E7DA3" w:rsidRPr="00862DD1">
          <w:rPr>
            <w:rStyle w:val="a4"/>
            <w:rFonts w:ascii="Vodafone Rg" w:hAnsi="Vodafone Rg" w:cs="Times New Roman"/>
          </w:rPr>
          <w:t xml:space="preserve">частие в закупочной процедуре </w:t>
        </w:r>
        <w:proofErr w:type="spellStart"/>
        <w:r w:rsidR="003E7DA3" w:rsidRPr="00862DD1">
          <w:rPr>
            <w:rStyle w:val="a4"/>
            <w:rFonts w:ascii="Vodafone Rg" w:hAnsi="Vodafone Rg" w:cs="Times New Roman"/>
          </w:rPr>
          <w:t>Редукцион</w:t>
        </w:r>
        <w:proofErr w:type="spellEnd"/>
        <w:r w:rsidR="003E7DA3" w:rsidRPr="00862DD1">
          <w:rPr>
            <w:rStyle w:val="a4"/>
            <w:rFonts w:ascii="Vodafone Rg" w:hAnsi="Vodafone Rg" w:cs="Times New Roman"/>
          </w:rPr>
          <w:t>/ Аукцион</w:t>
        </w:r>
        <w:r w:rsidR="00A86A2A" w:rsidRPr="00862DD1">
          <w:rPr>
            <w:rStyle w:val="a4"/>
            <w:rFonts w:ascii="Vodafone Rg" w:hAnsi="Vodafone Rg" w:cs="Times New Roman"/>
          </w:rPr>
          <w:t xml:space="preserve"> на мобильных устройствах (Опционально).</w:t>
        </w:r>
      </w:hyperlink>
    </w:p>
    <w:p w:rsidR="00A86A2A" w:rsidRPr="00A97274" w:rsidRDefault="00A86A2A" w:rsidP="00606F57">
      <w:pPr>
        <w:spacing w:after="0" w:line="240" w:lineRule="auto"/>
        <w:ind w:left="709"/>
        <w:rPr>
          <w:rFonts w:ascii="Vodafone Rg" w:hAnsi="Vodafone Rg" w:cs="Times New Roman"/>
          <w:b/>
        </w:rPr>
      </w:pPr>
    </w:p>
    <w:p w:rsidR="00606F57" w:rsidRPr="00A97274" w:rsidRDefault="00606F57" w:rsidP="00606F57">
      <w:pPr>
        <w:spacing w:after="0" w:line="240" w:lineRule="auto"/>
        <w:ind w:left="709"/>
        <w:rPr>
          <w:rFonts w:ascii="Vodafone Rg" w:hAnsi="Vodafone Rg" w:cs="Times New Roman"/>
          <w:b/>
        </w:rPr>
      </w:pPr>
    </w:p>
    <w:p w:rsidR="00606F57" w:rsidRPr="00A97274" w:rsidRDefault="00606F57" w:rsidP="006E0C30">
      <w:pPr>
        <w:spacing w:after="0" w:line="240" w:lineRule="auto"/>
        <w:ind w:firstLine="709"/>
        <w:rPr>
          <w:rFonts w:ascii="Vodafone Rg" w:hAnsi="Vodafone Rg" w:cs="Times New Roman"/>
          <w:b/>
        </w:rPr>
      </w:pPr>
    </w:p>
    <w:p w:rsidR="00791544" w:rsidRPr="00A97274" w:rsidRDefault="00791544" w:rsidP="006E0C30">
      <w:pPr>
        <w:spacing w:after="0" w:line="240" w:lineRule="auto"/>
        <w:ind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br w:type="page"/>
      </w:r>
    </w:p>
    <w:p w:rsidR="00D55D4C" w:rsidRPr="00A97274" w:rsidRDefault="00D55D4C" w:rsidP="00271534">
      <w:pPr>
        <w:pStyle w:val="a3"/>
        <w:numPr>
          <w:ilvl w:val="0"/>
          <w:numId w:val="15"/>
        </w:numPr>
        <w:spacing w:after="0" w:line="240" w:lineRule="auto"/>
        <w:ind w:left="709" w:firstLine="425"/>
        <w:rPr>
          <w:rFonts w:ascii="Vodafone Rg" w:hAnsi="Vodafone Rg" w:cs="Times New Roman"/>
          <w:b/>
        </w:rPr>
      </w:pPr>
      <w:bookmarkStart w:id="0" w:name="a1"/>
      <w:r w:rsidRPr="00A97274">
        <w:rPr>
          <w:rFonts w:ascii="Vodafone Rg" w:hAnsi="Vodafone Rg" w:cs="Times New Roman"/>
          <w:b/>
        </w:rPr>
        <w:lastRenderedPageBreak/>
        <w:t>Введение</w:t>
      </w:r>
    </w:p>
    <w:bookmarkEnd w:id="0"/>
    <w:p w:rsidR="006E0C30" w:rsidRPr="00A97274" w:rsidRDefault="006E0C30" w:rsidP="006E0C30">
      <w:pPr>
        <w:pStyle w:val="a3"/>
        <w:spacing w:after="0" w:line="240" w:lineRule="auto"/>
        <w:ind w:left="0" w:firstLine="709"/>
        <w:jc w:val="center"/>
        <w:rPr>
          <w:rFonts w:ascii="Vodafone Rg" w:hAnsi="Vodafone Rg" w:cs="Times New Roman"/>
          <w:b/>
        </w:rPr>
      </w:pPr>
    </w:p>
    <w:p w:rsidR="00873769" w:rsidRPr="00873769" w:rsidRDefault="00873769" w:rsidP="00873769">
      <w:pPr>
        <w:pStyle w:val="a3"/>
        <w:ind w:firstLine="709"/>
        <w:rPr>
          <w:rFonts w:ascii="Vodafone Rg" w:hAnsi="Vodafone Rg" w:cs="Times New Roman"/>
          <w:lang w:val="uk-UA"/>
        </w:rPr>
      </w:pPr>
      <w:r w:rsidRPr="00873769">
        <w:rPr>
          <w:rFonts w:ascii="Vodafone Rg" w:hAnsi="Vodafone Rg" w:cs="Times New Roman"/>
          <w:b/>
          <w:bCs/>
          <w:lang w:val="uk-UA"/>
        </w:rPr>
        <w:t xml:space="preserve">SAP </w:t>
      </w:r>
      <w:proofErr w:type="spellStart"/>
      <w:r w:rsidRPr="00873769">
        <w:rPr>
          <w:rFonts w:ascii="Vodafone Rg" w:hAnsi="Vodafone Rg" w:cs="Times New Roman"/>
          <w:b/>
          <w:bCs/>
          <w:lang w:val="uk-UA"/>
        </w:rPr>
        <w:t>Ariba</w:t>
      </w:r>
      <w:proofErr w:type="spellEnd"/>
      <w:r w:rsidRPr="00873769">
        <w:rPr>
          <w:rFonts w:ascii="Vodafone Rg" w:hAnsi="Vodafone Rg" w:cs="Times New Roman"/>
          <w:b/>
          <w:bCs/>
          <w:lang w:val="uk-UA"/>
        </w:rPr>
        <w:t xml:space="preserve"> </w:t>
      </w:r>
      <w:proofErr w:type="spellStart"/>
      <w:r w:rsidRPr="00873769">
        <w:rPr>
          <w:rFonts w:ascii="Vodafone Rg" w:hAnsi="Vodafone Rg" w:cs="Times New Roman"/>
          <w:b/>
          <w:bCs/>
          <w:lang w:val="uk-UA"/>
        </w:rPr>
        <w:t>Sourcing</w:t>
      </w:r>
      <w:proofErr w:type="spellEnd"/>
      <w:r w:rsidRPr="00873769">
        <w:rPr>
          <w:rFonts w:ascii="Vodafone Rg" w:hAnsi="Vodafone Rg" w:cs="Times New Roman"/>
          <w:b/>
          <w:bCs/>
          <w:lang w:val="uk-UA"/>
        </w:rPr>
        <w:t xml:space="preserve"> </w:t>
      </w:r>
      <w:r w:rsidRPr="00873769">
        <w:rPr>
          <w:rFonts w:ascii="Vodafone Rg" w:hAnsi="Vodafone Rg" w:cs="Times New Roman"/>
          <w:lang w:val="uk-UA"/>
        </w:rPr>
        <w:t xml:space="preserve">— це хмарне рішення для закупівель, яке допомагає покупцям і постачальникам зустрічатися в одній мережі. Найбільша в світі система по організації електронних торгів і реалізації взаємодії c постачальниками. </w:t>
      </w:r>
    </w:p>
    <w:p w:rsidR="00873769" w:rsidRPr="00873769" w:rsidRDefault="00873769" w:rsidP="00873769">
      <w:pPr>
        <w:pStyle w:val="a3"/>
        <w:ind w:firstLine="709"/>
        <w:rPr>
          <w:rFonts w:ascii="Vodafone Rg" w:hAnsi="Vodafone Rg" w:cs="Times New Roman"/>
          <w:lang w:val="uk-UA"/>
        </w:rPr>
      </w:pPr>
      <w:r w:rsidRPr="00873769">
        <w:rPr>
          <w:rFonts w:ascii="Vodafone Rg" w:hAnsi="Vodafone Rg" w:cs="Times New Roman"/>
          <w:lang w:val="uk-UA"/>
        </w:rPr>
        <w:t xml:space="preserve">Посилання на електронний майданчик - </w:t>
      </w:r>
      <w:r w:rsidRPr="00873769">
        <w:rPr>
          <w:rFonts w:ascii="Vodafone Rg" w:hAnsi="Vodafone Rg" w:cs="Times New Roman"/>
          <w:u w:val="single"/>
          <w:lang w:val="uk-UA"/>
        </w:rPr>
        <w:t>vodafoneukraine.supplier-eu.ariba.com</w:t>
      </w:r>
    </w:p>
    <w:p w:rsidR="00873769" w:rsidRPr="00873769" w:rsidRDefault="00873769" w:rsidP="00873769">
      <w:pPr>
        <w:pStyle w:val="a3"/>
        <w:ind w:firstLine="709"/>
        <w:rPr>
          <w:rFonts w:ascii="Vodafone Rg" w:hAnsi="Vodafone Rg" w:cs="Times New Roman"/>
          <w:lang w:val="uk-UA"/>
        </w:rPr>
      </w:pPr>
      <w:r w:rsidRPr="00873769">
        <w:rPr>
          <w:rFonts w:ascii="Vodafone Rg" w:hAnsi="Vodafone Rg" w:cs="Times New Roman"/>
          <w:lang w:val="uk-UA"/>
        </w:rPr>
        <w:t xml:space="preserve">Для можливості брати участь в наших тендерах - прохання зареєструватися за наступним посиланням:  </w:t>
      </w:r>
      <w:r w:rsidRPr="00873769">
        <w:rPr>
          <w:rFonts w:ascii="Vodafone Rg" w:hAnsi="Vodafone Rg" w:cs="Times New Roman"/>
          <w:u w:val="single"/>
          <w:lang w:val="uk-UA"/>
        </w:rPr>
        <w:t>vodafoneukraine.supplier-eu.ariba.com/</w:t>
      </w:r>
      <w:proofErr w:type="spellStart"/>
      <w:r w:rsidRPr="00873769">
        <w:rPr>
          <w:rFonts w:ascii="Vodafone Rg" w:hAnsi="Vodafone Rg" w:cs="Times New Roman"/>
          <w:u w:val="single"/>
          <w:lang w:val="uk-UA"/>
        </w:rPr>
        <w:t>register</w:t>
      </w:r>
      <w:proofErr w:type="spellEnd"/>
      <w:r w:rsidRPr="00873769">
        <w:rPr>
          <w:rFonts w:ascii="Vodafone Rg" w:hAnsi="Vodafone Rg" w:cs="Times New Roman"/>
          <w:lang w:val="uk-UA"/>
        </w:rPr>
        <w:t xml:space="preserve">. </w:t>
      </w:r>
    </w:p>
    <w:p w:rsidR="00873769" w:rsidRPr="00873769" w:rsidRDefault="00873769" w:rsidP="006E0C30">
      <w:pPr>
        <w:pStyle w:val="a3"/>
        <w:spacing w:after="0" w:line="240" w:lineRule="auto"/>
        <w:ind w:left="0" w:firstLine="709"/>
        <w:rPr>
          <w:rFonts w:ascii="Vodafone Rg" w:hAnsi="Vodafone Rg" w:cs="Times New Roman"/>
          <w:lang w:val="uk-UA"/>
        </w:rPr>
      </w:pPr>
    </w:p>
    <w:p w:rsidR="00D55D4C" w:rsidRPr="00A97274" w:rsidRDefault="00D55D4C" w:rsidP="006E0C30">
      <w:pPr>
        <w:pStyle w:val="a3"/>
        <w:spacing w:after="0" w:line="240" w:lineRule="auto"/>
        <w:ind w:left="0" w:firstLine="709"/>
        <w:rPr>
          <w:rFonts w:ascii="Vodafone Rg" w:hAnsi="Vodafone Rg" w:cs="Times New Roman"/>
        </w:rPr>
      </w:pPr>
      <w:proofErr w:type="spellStart"/>
      <w:r w:rsidRPr="00A97274">
        <w:rPr>
          <w:rFonts w:ascii="Vodafone Rg" w:hAnsi="Vodafone Rg" w:cs="Times New Roman"/>
        </w:rPr>
        <w:t>ПрАО</w:t>
      </w:r>
      <w:proofErr w:type="spellEnd"/>
      <w:r w:rsidRPr="00A97274">
        <w:rPr>
          <w:rFonts w:ascii="Vodafone Rg" w:hAnsi="Vodafone Rg" w:cs="Times New Roman"/>
        </w:rPr>
        <w:t xml:space="preserve"> «ВФ Украина» </w:t>
      </w:r>
      <w:r w:rsidR="009820FD" w:rsidRPr="00A97274">
        <w:rPr>
          <w:rFonts w:ascii="Vodafone Rg" w:hAnsi="Vodafone Rg" w:cs="Times New Roman"/>
        </w:rPr>
        <w:t>проводит</w:t>
      </w:r>
      <w:r w:rsidRPr="00A97274">
        <w:rPr>
          <w:rFonts w:ascii="Vodafone Rg" w:hAnsi="Vodafone Rg" w:cs="Times New Roman"/>
        </w:rPr>
        <w:t xml:space="preserve"> закупочны</w:t>
      </w:r>
      <w:r w:rsidR="009820FD" w:rsidRPr="00A97274">
        <w:rPr>
          <w:rFonts w:ascii="Vodafone Rg" w:hAnsi="Vodafone Rg" w:cs="Times New Roman"/>
        </w:rPr>
        <w:t>е</w:t>
      </w:r>
      <w:r w:rsidRPr="00A97274">
        <w:rPr>
          <w:rFonts w:ascii="Vodafone Rg" w:hAnsi="Vodafone Rg" w:cs="Times New Roman"/>
        </w:rPr>
        <w:t xml:space="preserve"> процедур</w:t>
      </w:r>
      <w:r w:rsidR="009820FD" w:rsidRPr="00A97274">
        <w:rPr>
          <w:rFonts w:ascii="Vodafone Rg" w:hAnsi="Vodafone Rg" w:cs="Times New Roman"/>
        </w:rPr>
        <w:t>ы</w:t>
      </w:r>
      <w:r w:rsidRPr="00A97274">
        <w:rPr>
          <w:rFonts w:ascii="Vodafone Rg" w:hAnsi="Vodafone Rg" w:cs="Times New Roman"/>
        </w:rPr>
        <w:t xml:space="preserve"> с использованием решения SAP </w:t>
      </w:r>
      <w:proofErr w:type="spellStart"/>
      <w:r w:rsidRPr="00A97274">
        <w:rPr>
          <w:rFonts w:ascii="Vodafone Rg" w:hAnsi="Vodafone Rg" w:cs="Times New Roman"/>
        </w:rPr>
        <w:t>Ariba</w:t>
      </w:r>
      <w:proofErr w:type="spellEnd"/>
      <w:r w:rsidR="00873769">
        <w:rPr>
          <w:rFonts w:ascii="Vodafone Rg" w:hAnsi="Vodafone Rg" w:cs="Times New Roman"/>
        </w:rPr>
        <w:t xml:space="preserve"> </w:t>
      </w:r>
      <w:r w:rsidR="00873769">
        <w:rPr>
          <w:rFonts w:ascii="Vodafone Rg" w:hAnsi="Vodafone Rg" w:cs="Times New Roman"/>
          <w:lang w:val="en-US"/>
        </w:rPr>
        <w:t>Sourcing</w:t>
      </w:r>
      <w:r w:rsidRPr="00A97274">
        <w:rPr>
          <w:rFonts w:ascii="Vodafone Rg" w:hAnsi="Vodafone Rg" w:cs="Times New Roman"/>
        </w:rPr>
        <w:t xml:space="preserve">. Данное </w:t>
      </w:r>
      <w:r w:rsidR="005C0079">
        <w:rPr>
          <w:rFonts w:ascii="Vodafone Rg" w:hAnsi="Vodafone Rg" w:cs="Times New Roman"/>
        </w:rPr>
        <w:t xml:space="preserve">облачное решение </w:t>
      </w:r>
      <w:r w:rsidR="00873769">
        <w:rPr>
          <w:rFonts w:ascii="Vodafone Rg" w:hAnsi="Vodafone Rg" w:cs="Times New Roman"/>
        </w:rPr>
        <w:t>помогает покупателям и поставщикам</w:t>
      </w:r>
      <w:r w:rsidR="005C0079">
        <w:rPr>
          <w:rFonts w:ascii="Vodafone Rg" w:hAnsi="Vodafone Rg" w:cs="Times New Roman"/>
        </w:rPr>
        <w:t xml:space="preserve"> в организации и участии в электронных торгах.</w:t>
      </w:r>
      <w:r w:rsidRPr="00A97274">
        <w:rPr>
          <w:rFonts w:ascii="Vodafone Rg" w:hAnsi="Vodafone Rg" w:cs="Times New Roman"/>
        </w:rPr>
        <w:t xml:space="preserve"> </w:t>
      </w:r>
    </w:p>
    <w:p w:rsidR="00D55D4C" w:rsidRPr="00A97274" w:rsidRDefault="00D55D4C" w:rsidP="006E0C30">
      <w:pPr>
        <w:pStyle w:val="a3"/>
        <w:spacing w:after="0" w:line="240" w:lineRule="auto"/>
        <w:ind w:left="0"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 xml:space="preserve">Полная правовая информация о правилах проведения закупочных процедур доступна по ссылке: </w:t>
      </w:r>
      <w:hyperlink r:id="rId9" w:history="1">
        <w:r w:rsidR="0091386B" w:rsidRPr="00FF5D0A">
          <w:rPr>
            <w:rStyle w:val="a4"/>
            <w:rFonts w:ascii="Vodafone Rg" w:hAnsi="Vodafone Rg"/>
          </w:rPr>
          <w:t>http://</w:t>
        </w:r>
        <w:r w:rsidR="0091386B" w:rsidRPr="00FF5D0A">
          <w:rPr>
            <w:rStyle w:val="a4"/>
            <w:rFonts w:ascii="Vodafone Rg" w:hAnsi="Vodafone Rg"/>
            <w:lang w:val="en-US"/>
          </w:rPr>
          <w:t>tenders</w:t>
        </w:r>
        <w:r w:rsidR="0091386B" w:rsidRPr="0091386B">
          <w:rPr>
            <w:rStyle w:val="a4"/>
            <w:rFonts w:ascii="Vodafone Rg" w:hAnsi="Vodafone Rg"/>
          </w:rPr>
          <w:t>.</w:t>
        </w:r>
        <w:proofErr w:type="spellStart"/>
        <w:r w:rsidR="0091386B" w:rsidRPr="00FF5D0A">
          <w:rPr>
            <w:rStyle w:val="a4"/>
            <w:rFonts w:ascii="Vodafone Rg" w:hAnsi="Vodafone Rg"/>
            <w:lang w:val="en-US"/>
          </w:rPr>
          <w:t>vodafone</w:t>
        </w:r>
        <w:proofErr w:type="spellEnd"/>
        <w:r w:rsidR="0091386B" w:rsidRPr="0091386B">
          <w:rPr>
            <w:rStyle w:val="a4"/>
            <w:rFonts w:ascii="Vodafone Rg" w:hAnsi="Vodafone Rg"/>
          </w:rPr>
          <w:t>.</w:t>
        </w:r>
        <w:proofErr w:type="spellStart"/>
        <w:r w:rsidR="0091386B" w:rsidRPr="00FF5D0A">
          <w:rPr>
            <w:rStyle w:val="a4"/>
            <w:rFonts w:ascii="Vodafone Rg" w:hAnsi="Vodafone Rg"/>
            <w:lang w:val="en-US"/>
          </w:rPr>
          <w:t>ua</w:t>
        </w:r>
        <w:proofErr w:type="spellEnd"/>
      </w:hyperlink>
    </w:p>
    <w:p w:rsidR="00D55D4C" w:rsidRPr="00A97274" w:rsidRDefault="00053993" w:rsidP="006E0C30">
      <w:pPr>
        <w:pStyle w:val="a3"/>
        <w:spacing w:after="0" w:line="240" w:lineRule="auto"/>
        <w:ind w:left="0"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 xml:space="preserve">Закупочные процедуры </w:t>
      </w:r>
      <w:proofErr w:type="spellStart"/>
      <w:r w:rsidRPr="00A97274">
        <w:rPr>
          <w:rFonts w:ascii="Vodafone Rg" w:hAnsi="Vodafone Rg" w:cs="Times New Roman"/>
        </w:rPr>
        <w:t>ПрА</w:t>
      </w:r>
      <w:r w:rsidR="00D55D4C" w:rsidRPr="00A97274">
        <w:rPr>
          <w:rFonts w:ascii="Vodafone Rg" w:hAnsi="Vodafone Rg" w:cs="Times New Roman"/>
        </w:rPr>
        <w:t>О</w:t>
      </w:r>
      <w:proofErr w:type="spellEnd"/>
      <w:r w:rsidR="00D55D4C" w:rsidRPr="00A97274">
        <w:rPr>
          <w:rFonts w:ascii="Vodafone Rg" w:hAnsi="Vodafone Rg" w:cs="Times New Roman"/>
        </w:rPr>
        <w:t xml:space="preserve"> «ВФ Украина» </w:t>
      </w:r>
      <w:r w:rsidRPr="00A97274">
        <w:rPr>
          <w:rFonts w:ascii="Vodafone Rg" w:hAnsi="Vodafone Rg" w:cs="Times New Roman"/>
        </w:rPr>
        <w:t xml:space="preserve">на ресурсе </w:t>
      </w:r>
      <w:r w:rsidR="00873769" w:rsidRPr="00A97274">
        <w:rPr>
          <w:rFonts w:ascii="Vodafone Rg" w:hAnsi="Vodafone Rg" w:cs="Times New Roman"/>
        </w:rPr>
        <w:t xml:space="preserve">SAP </w:t>
      </w:r>
      <w:proofErr w:type="spellStart"/>
      <w:r w:rsidR="00873769" w:rsidRPr="00A97274">
        <w:rPr>
          <w:rFonts w:ascii="Vodafone Rg" w:hAnsi="Vodafone Rg" w:cs="Times New Roman"/>
        </w:rPr>
        <w:t>Ariba</w:t>
      </w:r>
      <w:proofErr w:type="spellEnd"/>
      <w:r w:rsidR="00873769" w:rsidRPr="00873769">
        <w:rPr>
          <w:rFonts w:ascii="Vodafone Rg" w:hAnsi="Vodafone Rg" w:cs="Times New Roman"/>
        </w:rPr>
        <w:t xml:space="preserve"> </w:t>
      </w:r>
      <w:r w:rsidR="00873769">
        <w:rPr>
          <w:rFonts w:ascii="Vodafone Rg" w:hAnsi="Vodafone Rg" w:cs="Times New Roman"/>
          <w:lang w:val="en-US"/>
        </w:rPr>
        <w:t>Sourcing</w:t>
      </w:r>
      <w:r w:rsidR="00873769" w:rsidRPr="00A97274">
        <w:rPr>
          <w:rFonts w:ascii="Vodafone Rg" w:hAnsi="Vodafone Rg" w:cs="Times New Roman"/>
        </w:rPr>
        <w:t xml:space="preserve"> </w:t>
      </w:r>
      <w:r w:rsidR="00D55D4C" w:rsidRPr="00A97274">
        <w:rPr>
          <w:rFonts w:ascii="Vodafone Rg" w:hAnsi="Vodafone Rg" w:cs="Times New Roman"/>
        </w:rPr>
        <w:t xml:space="preserve">проводятся </w:t>
      </w:r>
      <w:r w:rsidR="004636DB" w:rsidRPr="00A97274">
        <w:rPr>
          <w:rFonts w:ascii="Vodafone Rg" w:hAnsi="Vodafone Rg" w:cs="Times New Roman"/>
        </w:rPr>
        <w:t>двух видов</w:t>
      </w:r>
      <w:r w:rsidR="00D55D4C" w:rsidRPr="00A97274">
        <w:rPr>
          <w:rFonts w:ascii="Vodafone Rg" w:hAnsi="Vodafone Rg" w:cs="Times New Roman"/>
        </w:rPr>
        <w:t>:</w:t>
      </w:r>
    </w:p>
    <w:p w:rsidR="00D55D4C" w:rsidRPr="00A97274" w:rsidRDefault="00D55D4C" w:rsidP="006E0C30">
      <w:pPr>
        <w:pStyle w:val="a3"/>
        <w:numPr>
          <w:ilvl w:val="0"/>
          <w:numId w:val="5"/>
        </w:numPr>
        <w:spacing w:after="0" w:line="240" w:lineRule="auto"/>
        <w:ind w:left="0"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 xml:space="preserve">«Запрос предложения», на этом этапе поставщики подают предложения на </w:t>
      </w:r>
      <w:r w:rsidR="006E0C30" w:rsidRPr="00A97274">
        <w:rPr>
          <w:rFonts w:ascii="Vodafone Rg" w:hAnsi="Vodafone Rg" w:cs="Times New Roman"/>
        </w:rPr>
        <w:t xml:space="preserve">соответствие техническим </w:t>
      </w:r>
      <w:r w:rsidR="004636DB" w:rsidRPr="00A97274">
        <w:rPr>
          <w:rFonts w:ascii="Vodafone Rg" w:hAnsi="Vodafone Rg" w:cs="Times New Roman"/>
        </w:rPr>
        <w:t xml:space="preserve">и коммерческим </w:t>
      </w:r>
      <w:r w:rsidR="006E0C30" w:rsidRPr="00A97274">
        <w:rPr>
          <w:rFonts w:ascii="Vodafone Rg" w:hAnsi="Vodafone Rg" w:cs="Times New Roman"/>
        </w:rPr>
        <w:t>требованиям предмета</w:t>
      </w:r>
      <w:r w:rsidRPr="00A97274">
        <w:rPr>
          <w:rFonts w:ascii="Vodafone Rg" w:hAnsi="Vodafone Rg" w:cs="Times New Roman"/>
        </w:rPr>
        <w:t xml:space="preserve"> закупки</w:t>
      </w:r>
      <w:r w:rsidR="00053993" w:rsidRPr="00A97274">
        <w:rPr>
          <w:rFonts w:ascii="Vodafone Rg" w:hAnsi="Vodafone Rg" w:cs="Times New Roman"/>
        </w:rPr>
        <w:t>.</w:t>
      </w:r>
    </w:p>
    <w:p w:rsidR="00D55D4C" w:rsidRPr="00A97274" w:rsidRDefault="00053993" w:rsidP="006E0C30">
      <w:pPr>
        <w:pStyle w:val="a3"/>
        <w:numPr>
          <w:ilvl w:val="0"/>
          <w:numId w:val="5"/>
        </w:numPr>
        <w:spacing w:after="0" w:line="240" w:lineRule="auto"/>
        <w:ind w:left="0"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 xml:space="preserve">«Редукцион» - подача участниками ценовых предложений в режиме </w:t>
      </w:r>
      <w:r w:rsidR="00D45235" w:rsidRPr="00A97274">
        <w:rPr>
          <w:rFonts w:ascii="Vodafone Rg" w:hAnsi="Vodafone Rg" w:cs="Times New Roman"/>
        </w:rPr>
        <w:t>аукциона с понижением цены.</w:t>
      </w:r>
    </w:p>
    <w:p w:rsidR="004636DB" w:rsidRPr="00A97274" w:rsidRDefault="004636DB" w:rsidP="004636DB">
      <w:pPr>
        <w:pStyle w:val="a3"/>
        <w:spacing w:after="0" w:line="240" w:lineRule="auto"/>
        <w:ind w:left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 xml:space="preserve">Так же Компания проводит продажу </w:t>
      </w:r>
      <w:r w:rsidR="0046705B" w:rsidRPr="00A97274">
        <w:rPr>
          <w:rFonts w:ascii="Vodafone Rg" w:hAnsi="Vodafone Rg" w:cs="Times New Roman"/>
        </w:rPr>
        <w:t xml:space="preserve">выводимых из эксплуатации основных средств на площадке </w:t>
      </w:r>
      <w:r w:rsidR="0046705B" w:rsidRPr="00A97274">
        <w:rPr>
          <w:rFonts w:ascii="Vodafone Rg" w:hAnsi="Vodafone Rg" w:cs="Times New Roman"/>
          <w:lang w:val="en-US"/>
        </w:rPr>
        <w:t>SAP</w:t>
      </w:r>
      <w:r w:rsidR="0046705B" w:rsidRPr="00A97274">
        <w:rPr>
          <w:rFonts w:ascii="Vodafone Rg" w:hAnsi="Vodafone Rg" w:cs="Times New Roman"/>
        </w:rPr>
        <w:t xml:space="preserve"> </w:t>
      </w:r>
      <w:proofErr w:type="spellStart"/>
      <w:r w:rsidR="0046705B" w:rsidRPr="00A97274">
        <w:rPr>
          <w:rFonts w:ascii="Vodafone Rg" w:hAnsi="Vodafone Rg" w:cs="Times New Roman"/>
          <w:lang w:val="en-US"/>
        </w:rPr>
        <w:t>Ariba</w:t>
      </w:r>
      <w:proofErr w:type="spellEnd"/>
      <w:r w:rsidR="00873769" w:rsidRPr="00873769">
        <w:rPr>
          <w:rFonts w:ascii="Vodafone Rg" w:hAnsi="Vodafone Rg" w:cs="Times New Roman"/>
        </w:rPr>
        <w:t xml:space="preserve"> </w:t>
      </w:r>
      <w:r w:rsidR="00873769">
        <w:rPr>
          <w:rFonts w:ascii="Vodafone Rg" w:hAnsi="Vodafone Rg" w:cs="Times New Roman"/>
          <w:lang w:val="en-US"/>
        </w:rPr>
        <w:t>Sourcing</w:t>
      </w:r>
      <w:r w:rsidR="0046705B" w:rsidRPr="00A97274">
        <w:rPr>
          <w:rFonts w:ascii="Vodafone Rg" w:hAnsi="Vodafone Rg" w:cs="Times New Roman"/>
        </w:rPr>
        <w:t xml:space="preserve"> через </w:t>
      </w:r>
      <w:r w:rsidRPr="00A97274">
        <w:rPr>
          <w:rFonts w:ascii="Vodafone Rg" w:hAnsi="Vodafone Rg" w:cs="Times New Roman"/>
        </w:rPr>
        <w:t>Аукцион</w:t>
      </w:r>
      <w:r w:rsidR="0046705B" w:rsidRPr="00A97274">
        <w:rPr>
          <w:rFonts w:ascii="Vodafone Rg" w:hAnsi="Vodafone Rg" w:cs="Times New Roman"/>
        </w:rPr>
        <w:t xml:space="preserve">. </w:t>
      </w:r>
      <w:r w:rsidRPr="00A97274">
        <w:rPr>
          <w:rFonts w:ascii="Vodafone Rg" w:hAnsi="Vodafone Rg" w:cs="Times New Roman"/>
        </w:rPr>
        <w:t xml:space="preserve"> </w:t>
      </w:r>
    </w:p>
    <w:p w:rsidR="006E0C30" w:rsidRPr="00A97274" w:rsidRDefault="006E0C30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D45235" w:rsidRPr="00A97274" w:rsidRDefault="00D45235" w:rsidP="006E0C30">
      <w:pPr>
        <w:spacing w:after="0" w:line="240" w:lineRule="auto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  <w:b/>
        </w:rPr>
        <w:t>ВАЖНО</w:t>
      </w:r>
      <w:r w:rsidRPr="00A97274">
        <w:rPr>
          <w:rFonts w:ascii="Vodafone Rg" w:hAnsi="Vodafone Rg" w:cs="Times New Roman"/>
        </w:rPr>
        <w:t xml:space="preserve">: Участие в закупочных процедурах на ресурсе </w:t>
      </w:r>
      <w:r w:rsidR="00873769" w:rsidRPr="00A97274">
        <w:rPr>
          <w:rFonts w:ascii="Vodafone Rg" w:hAnsi="Vodafone Rg" w:cs="Times New Roman"/>
          <w:lang w:val="en-US"/>
        </w:rPr>
        <w:t>SAP</w:t>
      </w:r>
      <w:r w:rsidR="00873769" w:rsidRPr="00A97274">
        <w:rPr>
          <w:rFonts w:ascii="Vodafone Rg" w:hAnsi="Vodafone Rg" w:cs="Times New Roman"/>
        </w:rPr>
        <w:t xml:space="preserve"> </w:t>
      </w:r>
      <w:proofErr w:type="spellStart"/>
      <w:r w:rsidR="00873769" w:rsidRPr="00A97274">
        <w:rPr>
          <w:rFonts w:ascii="Vodafone Rg" w:hAnsi="Vodafone Rg" w:cs="Times New Roman"/>
          <w:lang w:val="en-US"/>
        </w:rPr>
        <w:t>Ariba</w:t>
      </w:r>
      <w:proofErr w:type="spellEnd"/>
      <w:r w:rsidR="00873769" w:rsidRPr="00873769">
        <w:rPr>
          <w:rFonts w:ascii="Vodafone Rg" w:hAnsi="Vodafone Rg" w:cs="Times New Roman"/>
        </w:rPr>
        <w:t xml:space="preserve"> </w:t>
      </w:r>
      <w:r w:rsidR="00873769">
        <w:rPr>
          <w:rFonts w:ascii="Vodafone Rg" w:hAnsi="Vodafone Rg" w:cs="Times New Roman"/>
          <w:lang w:val="en-US"/>
        </w:rPr>
        <w:t>Sourcing</w:t>
      </w:r>
      <w:r w:rsidR="00873769" w:rsidRPr="00A97274">
        <w:rPr>
          <w:rFonts w:ascii="Vodafone Rg" w:hAnsi="Vodafone Rg" w:cs="Times New Roman"/>
        </w:rPr>
        <w:t xml:space="preserve"> </w:t>
      </w:r>
      <w:r w:rsidRPr="00A97274">
        <w:rPr>
          <w:rFonts w:ascii="Vodafone Rg" w:hAnsi="Vodafone Rg" w:cs="Times New Roman"/>
        </w:rPr>
        <w:t xml:space="preserve">осуществляются исключительно по приглашениям от </w:t>
      </w:r>
      <w:r w:rsidR="00A72C3B" w:rsidRPr="00A97274">
        <w:rPr>
          <w:rFonts w:ascii="Vodafone Rg" w:hAnsi="Vodafone Rg" w:cs="Times New Roman"/>
        </w:rPr>
        <w:t>автора</w:t>
      </w:r>
      <w:r w:rsidRPr="00A97274">
        <w:rPr>
          <w:rFonts w:ascii="Vodafone Rg" w:hAnsi="Vodafone Rg" w:cs="Times New Roman"/>
        </w:rPr>
        <w:t xml:space="preserve"> закупочной процедуры. </w:t>
      </w:r>
    </w:p>
    <w:p w:rsidR="00D55D4C" w:rsidRPr="00A97274" w:rsidRDefault="00D55D4C" w:rsidP="006E0C30">
      <w:pPr>
        <w:pStyle w:val="a3"/>
        <w:spacing w:after="0" w:line="240" w:lineRule="auto"/>
        <w:ind w:left="0" w:firstLine="709"/>
        <w:rPr>
          <w:rFonts w:ascii="Vodafone Rg" w:hAnsi="Vodafone Rg" w:cs="Times New Roman"/>
        </w:rPr>
      </w:pPr>
    </w:p>
    <w:p w:rsidR="00D55D4C" w:rsidRPr="00A97274" w:rsidRDefault="00D55D4C" w:rsidP="006E0C30">
      <w:pPr>
        <w:spacing w:after="0" w:line="240" w:lineRule="auto"/>
        <w:ind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>Технические требования:</w:t>
      </w:r>
    </w:p>
    <w:p w:rsidR="00D55D4C" w:rsidRPr="00A97274" w:rsidRDefault="00D55D4C" w:rsidP="006E0C30">
      <w:pPr>
        <w:spacing w:after="0" w:line="240" w:lineRule="auto"/>
        <w:ind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 xml:space="preserve">Для работы </w:t>
      </w:r>
      <w:r w:rsidR="00A72C3B" w:rsidRPr="00A97274">
        <w:rPr>
          <w:rFonts w:ascii="Vodafone Rg" w:hAnsi="Vodafone Rg" w:cs="Times New Roman"/>
        </w:rPr>
        <w:t>в</w:t>
      </w:r>
      <w:r w:rsidRPr="00A97274">
        <w:rPr>
          <w:rFonts w:ascii="Vodafone Rg" w:hAnsi="Vodafone Rg" w:cs="Times New Roman"/>
        </w:rPr>
        <w:t xml:space="preserve"> </w:t>
      </w:r>
      <w:r w:rsidR="00A72C3B" w:rsidRPr="00A97274">
        <w:rPr>
          <w:rFonts w:ascii="Vodafone Rg" w:hAnsi="Vodafone Rg" w:cs="Times New Roman"/>
        </w:rPr>
        <w:t>с</w:t>
      </w:r>
      <w:r w:rsidRPr="00A97274">
        <w:rPr>
          <w:rFonts w:ascii="Vodafone Rg" w:hAnsi="Vodafone Rg" w:cs="Times New Roman"/>
        </w:rPr>
        <w:t>истем</w:t>
      </w:r>
      <w:r w:rsidR="00A72C3B" w:rsidRPr="00A97274">
        <w:rPr>
          <w:rFonts w:ascii="Vodafone Rg" w:hAnsi="Vodafone Rg" w:cs="Times New Roman"/>
        </w:rPr>
        <w:t>е</w:t>
      </w:r>
      <w:r w:rsidRPr="00A97274">
        <w:rPr>
          <w:rFonts w:ascii="Vodafone Rg" w:hAnsi="Vodafone Rg" w:cs="Times New Roman"/>
        </w:rPr>
        <w:t xml:space="preserve"> SAP Ariba рекомендуется использовать интернет-браузеры следующих версий: </w:t>
      </w:r>
    </w:p>
    <w:p w:rsidR="00D55D4C" w:rsidRPr="00A97274" w:rsidRDefault="00873769" w:rsidP="00873769">
      <w:pPr>
        <w:pStyle w:val="a3"/>
        <w:spacing w:after="0" w:line="240" w:lineRule="auto"/>
        <w:ind w:left="0" w:firstLine="709"/>
        <w:jc w:val="center"/>
        <w:rPr>
          <w:rFonts w:ascii="Vodafone Rg" w:hAnsi="Vodafone Rg" w:cs="Times New Roman"/>
        </w:rPr>
      </w:pPr>
      <w:r>
        <w:rPr>
          <w:noProof/>
          <w:lang w:eastAsia="uk-UA"/>
        </w:rPr>
        <w:drawing>
          <wp:inline distT="0" distB="0" distL="0" distR="0" wp14:anchorId="12B6C752" wp14:editId="09093FF4">
            <wp:extent cx="2982558" cy="2208362"/>
            <wp:effectExtent l="19050" t="19050" r="27940" b="209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1946" cy="220790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1544" w:rsidRPr="00A97274" w:rsidRDefault="00791544" w:rsidP="006E0C30">
      <w:pPr>
        <w:pStyle w:val="a3"/>
        <w:spacing w:after="0" w:line="240" w:lineRule="auto"/>
        <w:ind w:left="0" w:firstLine="709"/>
        <w:rPr>
          <w:rFonts w:ascii="Vodafone Rg" w:hAnsi="Vodafone Rg" w:cs="Times New Roman"/>
        </w:rPr>
      </w:pPr>
    </w:p>
    <w:p w:rsidR="00791544" w:rsidRPr="00A97274" w:rsidRDefault="00791544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791544" w:rsidRPr="00A97274" w:rsidRDefault="00791544" w:rsidP="006E0C30">
      <w:pPr>
        <w:spacing w:after="0" w:line="240" w:lineRule="auto"/>
        <w:ind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br w:type="page"/>
      </w:r>
    </w:p>
    <w:p w:rsidR="00D55D4C" w:rsidRPr="00A97274" w:rsidRDefault="00D55D4C" w:rsidP="00271534">
      <w:pPr>
        <w:pStyle w:val="a3"/>
        <w:numPr>
          <w:ilvl w:val="0"/>
          <w:numId w:val="15"/>
        </w:numPr>
        <w:spacing w:after="0" w:line="240" w:lineRule="auto"/>
        <w:ind w:hanging="76"/>
        <w:rPr>
          <w:rFonts w:ascii="Vodafone Rg" w:hAnsi="Vodafone Rg" w:cs="Times New Roman"/>
          <w:b/>
        </w:rPr>
      </w:pPr>
      <w:bookmarkStart w:id="1" w:name="a2"/>
      <w:r w:rsidRPr="00A97274">
        <w:rPr>
          <w:rFonts w:ascii="Vodafone Rg" w:hAnsi="Vodafone Rg" w:cs="Times New Roman"/>
          <w:b/>
        </w:rPr>
        <w:lastRenderedPageBreak/>
        <w:t>Участие в закупочных процедурах – «Запрос предложения»</w:t>
      </w:r>
      <w:r w:rsidR="00D45235" w:rsidRPr="00A97274">
        <w:rPr>
          <w:rFonts w:ascii="Vodafone Rg" w:hAnsi="Vodafone Rg" w:cs="Times New Roman"/>
          <w:b/>
        </w:rPr>
        <w:t>.</w:t>
      </w:r>
    </w:p>
    <w:bookmarkEnd w:id="1"/>
    <w:p w:rsidR="006E0C30" w:rsidRPr="00A97274" w:rsidRDefault="006E0C30" w:rsidP="006E0C30">
      <w:pPr>
        <w:pStyle w:val="a3"/>
        <w:spacing w:after="0" w:line="240" w:lineRule="auto"/>
        <w:ind w:left="1440"/>
        <w:rPr>
          <w:rFonts w:ascii="Vodafone Rg" w:hAnsi="Vodafone Rg" w:cs="Times New Roman"/>
        </w:rPr>
      </w:pPr>
    </w:p>
    <w:p w:rsidR="001A615C" w:rsidRPr="00A97274" w:rsidRDefault="001A615C" w:rsidP="00271534">
      <w:pPr>
        <w:pStyle w:val="a3"/>
        <w:numPr>
          <w:ilvl w:val="1"/>
          <w:numId w:val="15"/>
        </w:numPr>
        <w:spacing w:after="0" w:line="240" w:lineRule="auto"/>
        <w:ind w:hanging="436"/>
        <w:rPr>
          <w:rFonts w:ascii="Vodafone Rg" w:hAnsi="Vodafone Rg"/>
        </w:rPr>
      </w:pPr>
      <w:bookmarkStart w:id="2" w:name="a21"/>
      <w:r w:rsidRPr="00A97274">
        <w:rPr>
          <w:rFonts w:ascii="Vodafone Rg" w:hAnsi="Vodafone Rg" w:cs="Times New Roman"/>
          <w:b/>
        </w:rPr>
        <w:t xml:space="preserve">Регистрация на ресурсе Ariba </w:t>
      </w:r>
      <w:r w:rsidR="005C0079">
        <w:rPr>
          <w:rFonts w:ascii="Vodafone Rg" w:hAnsi="Vodafone Rg" w:cs="Times New Roman"/>
          <w:b/>
          <w:lang w:val="en-US"/>
        </w:rPr>
        <w:t>Sourcing</w:t>
      </w:r>
      <w:r w:rsidRPr="00A97274">
        <w:rPr>
          <w:rFonts w:ascii="Vodafone Rg" w:hAnsi="Vodafone Rg" w:cs="Times New Roman"/>
          <w:b/>
        </w:rPr>
        <w:t>.</w:t>
      </w:r>
    </w:p>
    <w:bookmarkEnd w:id="2"/>
    <w:p w:rsidR="001A615C" w:rsidRPr="00A97274" w:rsidRDefault="001A615C" w:rsidP="001A615C">
      <w:pPr>
        <w:pStyle w:val="a3"/>
        <w:spacing w:after="0" w:line="240" w:lineRule="auto"/>
        <w:ind w:left="709"/>
        <w:rPr>
          <w:rFonts w:ascii="Vodafone Rg" w:hAnsi="Vodafone Rg" w:cs="Times New Roman"/>
        </w:rPr>
      </w:pPr>
    </w:p>
    <w:p w:rsidR="001A615C" w:rsidRPr="00A97274" w:rsidRDefault="001A615C" w:rsidP="001A615C">
      <w:pPr>
        <w:pStyle w:val="a3"/>
        <w:numPr>
          <w:ilvl w:val="0"/>
          <w:numId w:val="10"/>
        </w:numPr>
        <w:spacing w:after="0" w:line="240" w:lineRule="auto"/>
        <w:ind w:left="0"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>Если ваша компа</w:t>
      </w:r>
      <w:r w:rsidR="005C0079">
        <w:rPr>
          <w:rFonts w:ascii="Vodafone Rg" w:hAnsi="Vodafone Rg" w:cs="Times New Roman"/>
        </w:rPr>
        <w:t>ния еще не зарегистрирована на р</w:t>
      </w:r>
      <w:r w:rsidRPr="00A97274">
        <w:rPr>
          <w:rFonts w:ascii="Vodafone Rg" w:hAnsi="Vodafone Rg" w:cs="Times New Roman"/>
        </w:rPr>
        <w:t>есурсе</w:t>
      </w:r>
      <w:r w:rsidR="005C0079">
        <w:rPr>
          <w:rFonts w:ascii="Vodafone Rg" w:hAnsi="Vodafone Rg" w:cs="Times New Roman"/>
        </w:rPr>
        <w:t xml:space="preserve"> </w:t>
      </w:r>
      <w:proofErr w:type="spellStart"/>
      <w:r w:rsidR="005C0079">
        <w:rPr>
          <w:rFonts w:ascii="Vodafone Rg" w:hAnsi="Vodafone Rg" w:cs="Times New Roman"/>
          <w:lang w:val="en-US"/>
        </w:rPr>
        <w:t>Ariba</w:t>
      </w:r>
      <w:proofErr w:type="spellEnd"/>
      <w:r w:rsidR="005C0079" w:rsidRPr="005C0079">
        <w:rPr>
          <w:rFonts w:ascii="Vodafone Rg" w:hAnsi="Vodafone Rg" w:cs="Times New Roman"/>
        </w:rPr>
        <w:t xml:space="preserve"> </w:t>
      </w:r>
      <w:r w:rsidR="005C0079">
        <w:rPr>
          <w:rFonts w:ascii="Vodafone Rg" w:hAnsi="Vodafone Rg" w:cs="Times New Roman"/>
          <w:lang w:val="en-US"/>
        </w:rPr>
        <w:t>Sourcing</w:t>
      </w:r>
      <w:r w:rsidRPr="00A97274">
        <w:rPr>
          <w:rFonts w:ascii="Vodafone Rg" w:hAnsi="Vodafone Rg" w:cs="Times New Roman"/>
        </w:rPr>
        <w:t xml:space="preserve">, необходимо пройти регистрацию </w:t>
      </w:r>
      <w:r w:rsidRPr="00A97274">
        <w:rPr>
          <w:rFonts w:ascii="Vodafone Rg" w:hAnsi="Vodafone Rg" w:cs="Times New Roman"/>
          <w:b/>
          <w:color w:val="FF0000"/>
        </w:rPr>
        <w:t>ИСКЛЮЧИТЕЛЬНО</w:t>
      </w:r>
      <w:r w:rsidRPr="00A97274">
        <w:rPr>
          <w:rFonts w:ascii="Vodafone Rg" w:hAnsi="Vodafone Rg" w:cs="Times New Roman"/>
          <w:color w:val="FF0000"/>
        </w:rPr>
        <w:t xml:space="preserve"> </w:t>
      </w:r>
      <w:r w:rsidRPr="00A97274">
        <w:rPr>
          <w:rFonts w:ascii="Vodafone Rg" w:hAnsi="Vodafone Rg" w:cs="Times New Roman"/>
        </w:rPr>
        <w:t xml:space="preserve">с помощью следующей ссылки: </w:t>
      </w:r>
      <w:hyperlink r:id="rId11" w:history="1">
        <w:r w:rsidRPr="00A97274">
          <w:rPr>
            <w:rStyle w:val="a4"/>
            <w:rFonts w:ascii="Vodafone Rg" w:hAnsi="Vodafone Rg" w:cs="Arial"/>
          </w:rPr>
          <w:t>http://vodafoneukraine.supplier-eu.ariba.com/register</w:t>
        </w:r>
      </w:hyperlink>
    </w:p>
    <w:p w:rsidR="001A615C" w:rsidRPr="00A97274" w:rsidRDefault="001A615C" w:rsidP="001A615C">
      <w:pPr>
        <w:pStyle w:val="a3"/>
        <w:rPr>
          <w:rFonts w:ascii="Vodafone Rg" w:hAnsi="Vodafone Rg" w:cs="Times New Roman"/>
        </w:rPr>
      </w:pPr>
    </w:p>
    <w:p w:rsidR="001A615C" w:rsidRDefault="001A615C" w:rsidP="001A615C">
      <w:pPr>
        <w:spacing w:after="0" w:line="240" w:lineRule="auto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  <w:b/>
        </w:rPr>
        <w:t>ВАЖНО</w:t>
      </w:r>
      <w:r w:rsidRPr="00A97274">
        <w:rPr>
          <w:rFonts w:ascii="Vodafone Rg" w:hAnsi="Vodafone Rg" w:cs="Times New Roman"/>
        </w:rPr>
        <w:t xml:space="preserve">: Идентификатором (именем пользователя) в </w:t>
      </w:r>
      <w:proofErr w:type="spellStart"/>
      <w:r w:rsidR="005C0079">
        <w:rPr>
          <w:rFonts w:ascii="Vodafone Rg" w:hAnsi="Vodafone Rg" w:cs="Times New Roman"/>
          <w:lang w:val="en-US"/>
        </w:rPr>
        <w:t>Ariba</w:t>
      </w:r>
      <w:proofErr w:type="spellEnd"/>
      <w:r w:rsidR="005C0079" w:rsidRPr="005C0079">
        <w:rPr>
          <w:rFonts w:ascii="Vodafone Rg" w:hAnsi="Vodafone Rg" w:cs="Times New Roman"/>
        </w:rPr>
        <w:t xml:space="preserve"> </w:t>
      </w:r>
      <w:r w:rsidR="005C0079">
        <w:rPr>
          <w:rFonts w:ascii="Vodafone Rg" w:hAnsi="Vodafone Rg" w:cs="Times New Roman"/>
          <w:lang w:val="en-US"/>
        </w:rPr>
        <w:t>Sourcing</w:t>
      </w:r>
      <w:r w:rsidR="005C0079" w:rsidRPr="00A97274">
        <w:rPr>
          <w:rFonts w:ascii="Vodafone Rg" w:hAnsi="Vodafone Rg" w:cs="Times New Roman"/>
        </w:rPr>
        <w:t xml:space="preserve"> </w:t>
      </w:r>
      <w:r w:rsidRPr="00A97274">
        <w:rPr>
          <w:rFonts w:ascii="Vodafone Rg" w:hAnsi="Vodafone Rg" w:cs="Times New Roman"/>
        </w:rPr>
        <w:t>является адрес электронной почты.</w:t>
      </w:r>
    </w:p>
    <w:p w:rsidR="00B72902" w:rsidRPr="00CB5C6B" w:rsidRDefault="00B72902" w:rsidP="00B7290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sz w:val="18"/>
          <w:szCs w:val="20"/>
        </w:rPr>
      </w:pPr>
      <w:r w:rsidRPr="00CB5C6B">
        <w:rPr>
          <w:rFonts w:ascii="Helv" w:hAnsi="Helv" w:cs="Helv"/>
          <w:b/>
          <w:bCs/>
          <w:color w:val="000000"/>
          <w:sz w:val="18"/>
          <w:szCs w:val="20"/>
        </w:rPr>
        <w:t>Видео</w:t>
      </w:r>
      <w:r w:rsidRPr="00CB5C6B">
        <w:rPr>
          <w:rFonts w:cs="Helv"/>
          <w:b/>
          <w:bCs/>
          <w:color w:val="000000"/>
          <w:sz w:val="18"/>
          <w:szCs w:val="20"/>
        </w:rPr>
        <w:t xml:space="preserve"> </w:t>
      </w:r>
      <w:r w:rsidRPr="00CB5C6B">
        <w:rPr>
          <w:rFonts w:ascii="Helv" w:hAnsi="Helv" w:cs="Helv"/>
          <w:b/>
          <w:bCs/>
          <w:color w:val="000000"/>
          <w:sz w:val="18"/>
          <w:szCs w:val="20"/>
        </w:rPr>
        <w:t>инструкция регистрации, если у Поставщика нет учетной запис</w:t>
      </w:r>
      <w:proofErr w:type="gramStart"/>
      <w:r w:rsidRPr="00CB5C6B">
        <w:rPr>
          <w:rFonts w:ascii="Helv" w:hAnsi="Helv" w:cs="Helv"/>
          <w:b/>
          <w:bCs/>
          <w:color w:val="000000"/>
          <w:sz w:val="18"/>
          <w:szCs w:val="20"/>
        </w:rPr>
        <w:t>и(</w:t>
      </w:r>
      <w:proofErr w:type="gramEnd"/>
      <w:r w:rsidRPr="00CB5C6B">
        <w:rPr>
          <w:rFonts w:ascii="Helv" w:hAnsi="Helv" w:cs="Helv"/>
          <w:b/>
          <w:bCs/>
          <w:color w:val="000000"/>
          <w:sz w:val="18"/>
          <w:szCs w:val="20"/>
        </w:rPr>
        <w:t xml:space="preserve">впервые регистрируется в </w:t>
      </w:r>
      <w:proofErr w:type="spellStart"/>
      <w:r w:rsidRPr="00CB5C6B">
        <w:rPr>
          <w:rFonts w:ascii="Helv" w:hAnsi="Helv" w:cs="Helv"/>
          <w:b/>
          <w:bCs/>
          <w:color w:val="000000"/>
          <w:sz w:val="18"/>
          <w:szCs w:val="20"/>
        </w:rPr>
        <w:t>Ariba</w:t>
      </w:r>
      <w:proofErr w:type="spellEnd"/>
      <w:r w:rsidRPr="00CB5C6B">
        <w:rPr>
          <w:rFonts w:ascii="Helv" w:hAnsi="Helv" w:cs="Helv"/>
          <w:b/>
          <w:bCs/>
          <w:color w:val="000000"/>
          <w:sz w:val="18"/>
          <w:szCs w:val="20"/>
        </w:rPr>
        <w:t>):</w:t>
      </w:r>
    </w:p>
    <w:p w:rsidR="00B72902" w:rsidRPr="00CB5C6B" w:rsidRDefault="00B72902" w:rsidP="00B7290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sz w:val="18"/>
          <w:szCs w:val="20"/>
        </w:rPr>
      </w:pPr>
      <w:hyperlink r:id="rId12" w:history="1">
        <w:r w:rsidRPr="00CB5C6B">
          <w:rPr>
            <w:rFonts w:ascii="Tms Rmn" w:hAnsi="Tms Rmn" w:cs="Tms Rmn"/>
            <w:color w:val="0000FF"/>
            <w:szCs w:val="24"/>
            <w:u w:val="single"/>
          </w:rPr>
          <w:t>https://drive.google.com/open?id=1BeTSh8qkKW6mb6zYpbvbEbCb-1dQ43ix</w:t>
        </w:r>
      </w:hyperlink>
    </w:p>
    <w:p w:rsidR="00B72902" w:rsidRPr="00CB5C6B" w:rsidRDefault="00B72902" w:rsidP="00B7290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sz w:val="18"/>
          <w:szCs w:val="20"/>
        </w:rPr>
      </w:pPr>
    </w:p>
    <w:p w:rsidR="00B72902" w:rsidRPr="00CB5C6B" w:rsidRDefault="00B72902" w:rsidP="00B72902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sz w:val="18"/>
          <w:szCs w:val="20"/>
        </w:rPr>
      </w:pPr>
      <w:r w:rsidRPr="00CB5C6B">
        <w:rPr>
          <w:rFonts w:ascii="Helv" w:hAnsi="Helv" w:cs="Helv"/>
          <w:b/>
          <w:bCs/>
          <w:color w:val="000000"/>
          <w:sz w:val="18"/>
          <w:szCs w:val="20"/>
        </w:rPr>
        <w:t>Видео</w:t>
      </w:r>
      <w:r w:rsidRPr="00CB5C6B">
        <w:rPr>
          <w:rFonts w:cs="Helv"/>
          <w:b/>
          <w:bCs/>
          <w:color w:val="000000"/>
          <w:sz w:val="18"/>
          <w:szCs w:val="20"/>
        </w:rPr>
        <w:t xml:space="preserve"> </w:t>
      </w:r>
      <w:r w:rsidRPr="00CB5C6B">
        <w:rPr>
          <w:rFonts w:ascii="Helv" w:hAnsi="Helv" w:cs="Helv"/>
          <w:b/>
          <w:bCs/>
          <w:color w:val="000000"/>
          <w:sz w:val="18"/>
          <w:szCs w:val="20"/>
        </w:rPr>
        <w:t xml:space="preserve">инструкция регистрации, если у Поставщика уже есть учетная запись </w:t>
      </w:r>
      <w:proofErr w:type="gramStart"/>
      <w:r w:rsidRPr="00CB5C6B">
        <w:rPr>
          <w:rFonts w:ascii="Helv" w:hAnsi="Helv" w:cs="Helv"/>
          <w:b/>
          <w:bCs/>
          <w:color w:val="000000"/>
          <w:sz w:val="18"/>
          <w:szCs w:val="20"/>
        </w:rPr>
        <w:t>в</w:t>
      </w:r>
      <w:proofErr w:type="gramEnd"/>
      <w:r w:rsidRPr="00CB5C6B">
        <w:rPr>
          <w:rFonts w:ascii="Helv" w:hAnsi="Helv" w:cs="Helv"/>
          <w:b/>
          <w:bCs/>
          <w:color w:val="000000"/>
          <w:sz w:val="18"/>
          <w:szCs w:val="20"/>
        </w:rPr>
        <w:t xml:space="preserve"> глобальной </w:t>
      </w:r>
      <w:proofErr w:type="spellStart"/>
      <w:r w:rsidRPr="00CB5C6B">
        <w:rPr>
          <w:rFonts w:ascii="Helv" w:hAnsi="Helv" w:cs="Helv"/>
          <w:b/>
          <w:bCs/>
          <w:color w:val="000000"/>
          <w:sz w:val="18"/>
          <w:szCs w:val="20"/>
        </w:rPr>
        <w:t>Ariba</w:t>
      </w:r>
      <w:proofErr w:type="spellEnd"/>
      <w:r w:rsidRPr="00CB5C6B">
        <w:rPr>
          <w:rFonts w:ascii="Helv" w:hAnsi="Helv" w:cs="Helv"/>
          <w:b/>
          <w:bCs/>
          <w:color w:val="000000"/>
          <w:sz w:val="18"/>
          <w:szCs w:val="20"/>
        </w:rPr>
        <w:t xml:space="preserve"> (</w:t>
      </w:r>
      <w:proofErr w:type="spellStart"/>
      <w:r w:rsidRPr="00CB5C6B">
        <w:rPr>
          <w:rFonts w:ascii="Helv" w:hAnsi="Helv" w:cs="Helv"/>
          <w:b/>
          <w:bCs/>
          <w:color w:val="000000"/>
          <w:sz w:val="18"/>
          <w:szCs w:val="20"/>
        </w:rPr>
        <w:t>Ariba</w:t>
      </w:r>
      <w:proofErr w:type="spellEnd"/>
      <w:r w:rsidRPr="00CB5C6B">
        <w:rPr>
          <w:rFonts w:ascii="Helv" w:hAnsi="Helv" w:cs="Helv"/>
          <w:b/>
          <w:bCs/>
          <w:color w:val="000000"/>
          <w:sz w:val="18"/>
          <w:szCs w:val="20"/>
        </w:rPr>
        <w:t xml:space="preserve"> </w:t>
      </w:r>
      <w:proofErr w:type="spellStart"/>
      <w:r w:rsidRPr="00CB5C6B">
        <w:rPr>
          <w:rFonts w:ascii="Helv" w:hAnsi="Helv" w:cs="Helv"/>
          <w:b/>
          <w:bCs/>
          <w:color w:val="000000"/>
          <w:sz w:val="18"/>
          <w:szCs w:val="20"/>
        </w:rPr>
        <w:t>Network</w:t>
      </w:r>
      <w:proofErr w:type="spellEnd"/>
      <w:r w:rsidRPr="00CB5C6B">
        <w:rPr>
          <w:rFonts w:ascii="Helv" w:hAnsi="Helv" w:cs="Helv"/>
          <w:b/>
          <w:bCs/>
          <w:color w:val="000000"/>
          <w:sz w:val="18"/>
          <w:szCs w:val="20"/>
        </w:rPr>
        <w:t>):</w:t>
      </w:r>
    </w:p>
    <w:p w:rsidR="00B72902" w:rsidRPr="00CB5C6B" w:rsidRDefault="00B72902" w:rsidP="00B72902">
      <w:pPr>
        <w:rPr>
          <w:sz w:val="20"/>
        </w:rPr>
      </w:pPr>
      <w:hyperlink r:id="rId13" w:history="1">
        <w:r w:rsidRPr="00CB5C6B">
          <w:rPr>
            <w:rFonts w:ascii="Tms Rmn" w:hAnsi="Tms Rmn" w:cs="Tms Rmn"/>
            <w:color w:val="0000FF"/>
            <w:szCs w:val="24"/>
            <w:u w:val="single"/>
          </w:rPr>
          <w:t>https://drive.google.com/open?id=1BvswOwDBgoc72vAUQRyTtQsyt1ecBfK5</w:t>
        </w:r>
      </w:hyperlink>
    </w:p>
    <w:p w:rsidR="00B72902" w:rsidRPr="00A97274" w:rsidRDefault="00B72902" w:rsidP="001A615C">
      <w:pPr>
        <w:spacing w:after="0" w:line="240" w:lineRule="auto"/>
        <w:rPr>
          <w:rFonts w:ascii="Vodafone Rg" w:hAnsi="Vodafone Rg" w:cs="Times New Roman"/>
        </w:rPr>
      </w:pPr>
    </w:p>
    <w:p w:rsidR="00B72902" w:rsidRDefault="00B72902" w:rsidP="001A615C">
      <w:pPr>
        <w:spacing w:after="0" w:line="240" w:lineRule="auto"/>
        <w:rPr>
          <w:rFonts w:ascii="Vodafone Rg" w:hAnsi="Vodafone Rg" w:cs="Times New Roman"/>
        </w:rPr>
      </w:pPr>
      <w:r>
        <w:rPr>
          <w:rFonts w:ascii="Vodafone Rg" w:hAnsi="Vodafone Rg" w:cs="Times New Roman"/>
        </w:rPr>
        <w:t xml:space="preserve">Если учетная запись уже есть в </w:t>
      </w:r>
      <w:proofErr w:type="spellStart"/>
      <w:r>
        <w:rPr>
          <w:rFonts w:ascii="Vodafone Rg" w:hAnsi="Vodafone Rg" w:cs="Times New Roman"/>
          <w:lang w:val="en-US"/>
        </w:rPr>
        <w:t>Ariba</w:t>
      </w:r>
      <w:proofErr w:type="spellEnd"/>
      <w:r w:rsidRPr="00B72902">
        <w:rPr>
          <w:rFonts w:ascii="Vodafone Rg" w:hAnsi="Vodafone Rg" w:cs="Times New Roman"/>
        </w:rPr>
        <w:t xml:space="preserve"> </w:t>
      </w:r>
      <w:r>
        <w:rPr>
          <w:rFonts w:ascii="Vodafone Rg" w:hAnsi="Vodafone Rg" w:cs="Times New Roman"/>
          <w:lang w:val="en-US"/>
        </w:rPr>
        <w:t>Network</w:t>
      </w:r>
      <w:r w:rsidRPr="00B72902">
        <w:rPr>
          <w:rFonts w:ascii="Vodafone Rg" w:hAnsi="Vodafone Rg" w:cs="Times New Roman"/>
        </w:rPr>
        <w:t xml:space="preserve"> </w:t>
      </w:r>
      <w:r>
        <w:rPr>
          <w:rFonts w:ascii="Vodafone Rg" w:hAnsi="Vodafone Rg" w:cs="Times New Roman"/>
        </w:rPr>
        <w:t>–</w:t>
      </w:r>
      <w:r w:rsidRPr="00B72902">
        <w:rPr>
          <w:rFonts w:ascii="Vodafone Rg" w:hAnsi="Vodafone Rg" w:cs="Times New Roman"/>
        </w:rPr>
        <w:t xml:space="preserve"> </w:t>
      </w:r>
      <w:r>
        <w:rPr>
          <w:rFonts w:ascii="Vodafone Rg" w:hAnsi="Vodafone Rg" w:cs="Times New Roman"/>
        </w:rPr>
        <w:t xml:space="preserve">необходимо нажать на кнопку </w:t>
      </w:r>
      <w:r>
        <w:rPr>
          <w:rFonts w:ascii="Vodafone Rg" w:hAnsi="Vodafone Rg" w:cs="Times New Roman"/>
          <w:lang w:val="en-US"/>
        </w:rPr>
        <w:t>Login</w:t>
      </w:r>
      <w:r w:rsidRPr="00B72902">
        <w:rPr>
          <w:rFonts w:ascii="Vodafone Rg" w:hAnsi="Vodafone Rg" w:cs="Times New Roman"/>
        </w:rPr>
        <w:t xml:space="preserve"> (</w:t>
      </w:r>
      <w:r>
        <w:rPr>
          <w:rFonts w:ascii="Vodafone Rg" w:hAnsi="Vodafone Rg" w:cs="Times New Roman"/>
        </w:rPr>
        <w:t xml:space="preserve">шаг 1) и ввести свой логин и пароль. </w:t>
      </w:r>
    </w:p>
    <w:p w:rsidR="001A615C" w:rsidRPr="00B72902" w:rsidRDefault="00B72902" w:rsidP="001A615C">
      <w:pPr>
        <w:spacing w:after="0" w:line="240" w:lineRule="auto"/>
        <w:rPr>
          <w:rFonts w:ascii="Vodafone Rg" w:hAnsi="Vodafone Rg" w:cs="Times New Roman"/>
        </w:rPr>
      </w:pPr>
      <w:r>
        <w:rPr>
          <w:rFonts w:ascii="Vodafone Rg" w:hAnsi="Vodafone Rg" w:cs="Times New Roman"/>
        </w:rPr>
        <w:t xml:space="preserve">Если учетной записи </w:t>
      </w:r>
      <w:proofErr w:type="gramStart"/>
      <w:r>
        <w:rPr>
          <w:rFonts w:ascii="Vodafone Rg" w:hAnsi="Vodafone Rg" w:cs="Times New Roman"/>
        </w:rPr>
        <w:t>нету</w:t>
      </w:r>
      <w:proofErr w:type="gramEnd"/>
      <w:r>
        <w:rPr>
          <w:rFonts w:ascii="Vodafone Rg" w:hAnsi="Vodafone Rg" w:cs="Times New Roman"/>
        </w:rPr>
        <w:t xml:space="preserve"> – необходимо заполнить требуемые поля (шаг 2) и нажать Регистрация (шаг 3).  </w:t>
      </w:r>
    </w:p>
    <w:p w:rsidR="00B72902" w:rsidRPr="00B72902" w:rsidRDefault="00B72902" w:rsidP="001A615C">
      <w:pPr>
        <w:spacing w:after="0" w:line="240" w:lineRule="auto"/>
        <w:rPr>
          <w:rFonts w:ascii="Vodafone Rg" w:hAnsi="Vodafone Rg" w:cs="Times New Roman"/>
        </w:rPr>
      </w:pPr>
    </w:p>
    <w:p w:rsidR="001A615C" w:rsidRPr="00A97274" w:rsidRDefault="005C0079" w:rsidP="00E8425F">
      <w:pPr>
        <w:spacing w:after="0" w:line="240" w:lineRule="auto"/>
        <w:rPr>
          <w:rFonts w:ascii="Vodafone Rg" w:hAnsi="Vodafone Rg" w:cs="Times New Roman"/>
        </w:rPr>
      </w:pPr>
      <w:r>
        <w:rPr>
          <w:noProof/>
          <w:lang w:val="uk-UA" w:eastAsia="uk-UA"/>
        </w:rPr>
        <w:drawing>
          <wp:inline distT="0" distB="0" distL="0" distR="0" wp14:anchorId="0C4B98A0" wp14:editId="472D1CD3">
            <wp:extent cx="6120130" cy="37924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15C" w:rsidRPr="00A97274" w:rsidRDefault="001A615C" w:rsidP="001A615C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1A615C" w:rsidRPr="00A97274" w:rsidRDefault="001A615C" w:rsidP="001A615C">
      <w:pPr>
        <w:pStyle w:val="a3"/>
        <w:numPr>
          <w:ilvl w:val="0"/>
          <w:numId w:val="10"/>
        </w:numPr>
        <w:spacing w:after="0" w:line="240" w:lineRule="auto"/>
        <w:ind w:left="0"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>Следуя указаниям системы закончить регистрацию</w:t>
      </w:r>
    </w:p>
    <w:p w:rsidR="001A615C" w:rsidRPr="00A97274" w:rsidRDefault="001A615C" w:rsidP="001A615C">
      <w:pPr>
        <w:pStyle w:val="a3"/>
        <w:spacing w:after="0" w:line="240" w:lineRule="auto"/>
        <w:ind w:left="709"/>
        <w:rPr>
          <w:rFonts w:ascii="Vodafone Rg" w:hAnsi="Vodafone Rg" w:cs="Times New Roman"/>
        </w:rPr>
      </w:pPr>
    </w:p>
    <w:p w:rsidR="001A615C" w:rsidRPr="00A97274" w:rsidRDefault="001A615C" w:rsidP="00E8425F">
      <w:pPr>
        <w:spacing w:after="0" w:line="240" w:lineRule="auto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  <w:noProof/>
          <w:lang w:val="uk-UA" w:eastAsia="uk-UA"/>
        </w:rPr>
        <w:lastRenderedPageBreak/>
        <w:drawing>
          <wp:inline distT="0" distB="0" distL="0" distR="0" wp14:anchorId="05B41733" wp14:editId="68EAAE45">
            <wp:extent cx="5937250" cy="2565400"/>
            <wp:effectExtent l="19050" t="19050" r="25400" b="254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5654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A615C" w:rsidRPr="00A97274" w:rsidRDefault="001A615C" w:rsidP="001A615C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1A615C" w:rsidRPr="00A97274" w:rsidRDefault="001A615C" w:rsidP="001A615C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1A615C" w:rsidRPr="00A97274" w:rsidRDefault="001A615C" w:rsidP="001A615C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1A615C" w:rsidRPr="00A97274" w:rsidRDefault="001A615C" w:rsidP="001A615C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1A615C" w:rsidRPr="00A97274" w:rsidRDefault="001A615C" w:rsidP="001A615C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1A615C" w:rsidRPr="00A97274" w:rsidRDefault="001A615C" w:rsidP="00E8425F">
      <w:pPr>
        <w:spacing w:after="0" w:line="240" w:lineRule="auto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  <w:noProof/>
          <w:lang w:val="uk-UA" w:eastAsia="uk-UA"/>
        </w:rPr>
        <w:drawing>
          <wp:inline distT="0" distB="0" distL="0" distR="0" wp14:anchorId="1BF8B37D" wp14:editId="2F0A8C84">
            <wp:extent cx="5937250" cy="3784600"/>
            <wp:effectExtent l="19050" t="19050" r="25400" b="254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784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A615C" w:rsidRPr="00A97274" w:rsidRDefault="001A615C" w:rsidP="001A615C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1A615C" w:rsidRPr="00A97274" w:rsidRDefault="001A615C" w:rsidP="00E8425F">
      <w:pPr>
        <w:spacing w:after="0" w:line="240" w:lineRule="auto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  <w:noProof/>
          <w:lang w:val="uk-UA" w:eastAsia="uk-UA"/>
        </w:rPr>
        <w:lastRenderedPageBreak/>
        <w:drawing>
          <wp:inline distT="0" distB="0" distL="0" distR="0" wp14:anchorId="7B478454" wp14:editId="01AC76F1">
            <wp:extent cx="5940425" cy="3668339"/>
            <wp:effectExtent l="19050" t="19050" r="22225" b="279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833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A615C" w:rsidRPr="00A97274" w:rsidRDefault="001A615C" w:rsidP="001A615C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1A615C" w:rsidRPr="00A97274" w:rsidRDefault="001A615C" w:rsidP="001A615C">
      <w:pPr>
        <w:pStyle w:val="a3"/>
        <w:numPr>
          <w:ilvl w:val="0"/>
          <w:numId w:val="10"/>
        </w:numPr>
        <w:rPr>
          <w:rFonts w:ascii="Vodafone Rg" w:hAnsi="Vodafone Rg"/>
        </w:rPr>
      </w:pPr>
      <w:r w:rsidRPr="00A97274">
        <w:rPr>
          <w:rFonts w:ascii="Vodafone Rg" w:hAnsi="Vodafone Rg" w:cs="Times New Roman"/>
        </w:rPr>
        <w:t>После регистрации на ресурсе Ariba Network необходимо об этом уведомить организатора закупочной процедуры для утверждения участника и возможности подачи предложения</w:t>
      </w:r>
      <w:r w:rsidRPr="00A97274">
        <w:rPr>
          <w:rFonts w:ascii="Vodafone Rg" w:hAnsi="Vodafone Rg"/>
        </w:rPr>
        <w:t>.</w:t>
      </w:r>
    </w:p>
    <w:p w:rsidR="001A615C" w:rsidRDefault="001A615C" w:rsidP="001A615C">
      <w:pPr>
        <w:pStyle w:val="a3"/>
        <w:numPr>
          <w:ilvl w:val="0"/>
          <w:numId w:val="10"/>
        </w:numPr>
        <w:spacing w:after="0" w:line="240" w:lineRule="auto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 xml:space="preserve">Далее организатор должен добавить вас список участников закупочной процедуры. Подтверждением этого будет являться приглашение по </w:t>
      </w:r>
      <w:r w:rsidRPr="00A97274">
        <w:rPr>
          <w:rFonts w:ascii="Vodafone Rg" w:hAnsi="Vodafone Rg" w:cs="Times New Roman"/>
          <w:lang w:val="en-US"/>
        </w:rPr>
        <w:t>e</w:t>
      </w:r>
      <w:r w:rsidRPr="00A97274">
        <w:rPr>
          <w:rFonts w:ascii="Vodafone Rg" w:hAnsi="Vodafone Rg" w:cs="Times New Roman"/>
        </w:rPr>
        <w:t>-</w:t>
      </w:r>
      <w:r w:rsidRPr="00A97274">
        <w:rPr>
          <w:rFonts w:ascii="Vodafone Rg" w:hAnsi="Vodafone Rg" w:cs="Times New Roman"/>
          <w:lang w:val="en-US"/>
        </w:rPr>
        <w:t>mail</w:t>
      </w:r>
      <w:r w:rsidRPr="00A97274">
        <w:rPr>
          <w:rFonts w:ascii="Vodafone Rg" w:hAnsi="Vodafone Rg" w:cs="Times New Roman"/>
        </w:rPr>
        <w:t xml:space="preserve"> к участию в событии.</w:t>
      </w:r>
    </w:p>
    <w:p w:rsidR="00B466C9" w:rsidRDefault="00B466C9" w:rsidP="00B466C9">
      <w:pPr>
        <w:spacing w:after="0" w:line="240" w:lineRule="auto"/>
        <w:rPr>
          <w:rFonts w:ascii="Vodafone Rg" w:hAnsi="Vodafone Rg" w:cs="Times New Roman"/>
        </w:rPr>
      </w:pPr>
    </w:p>
    <w:p w:rsidR="00B466C9" w:rsidRDefault="00B466C9" w:rsidP="00B466C9">
      <w:pPr>
        <w:spacing w:after="0" w:line="240" w:lineRule="auto"/>
        <w:rPr>
          <w:rFonts w:ascii="Vodafone Rg" w:hAnsi="Vodafone Rg" w:cs="Times New Roman"/>
        </w:rPr>
      </w:pPr>
    </w:p>
    <w:p w:rsidR="00B466C9" w:rsidRDefault="00B466C9" w:rsidP="00B466C9">
      <w:pPr>
        <w:spacing w:after="0" w:line="240" w:lineRule="auto"/>
        <w:rPr>
          <w:rFonts w:ascii="Vodafone Rg" w:hAnsi="Vodafone Rg" w:cs="Times New Roman"/>
        </w:rPr>
      </w:pPr>
    </w:p>
    <w:p w:rsidR="00B466C9" w:rsidRPr="00B466C9" w:rsidRDefault="00B466C9" w:rsidP="00B466C9">
      <w:pPr>
        <w:spacing w:after="0" w:line="240" w:lineRule="auto"/>
        <w:rPr>
          <w:rFonts w:ascii="Vodafone Rg" w:hAnsi="Vodafone Rg" w:cs="Times New Roman"/>
        </w:rPr>
      </w:pPr>
    </w:p>
    <w:p w:rsidR="001A615C" w:rsidRPr="00A97274" w:rsidRDefault="001A615C" w:rsidP="001A615C">
      <w:pPr>
        <w:pStyle w:val="a3"/>
        <w:spacing w:after="0" w:line="240" w:lineRule="auto"/>
        <w:ind w:left="1429"/>
        <w:rPr>
          <w:rFonts w:ascii="Vodafone Rg" w:hAnsi="Vodafone Rg" w:cs="Times New Roman"/>
          <w:b/>
        </w:rPr>
      </w:pPr>
    </w:p>
    <w:p w:rsidR="006014FC" w:rsidRPr="00A97274" w:rsidRDefault="006014FC" w:rsidP="00271534">
      <w:pPr>
        <w:pStyle w:val="a3"/>
        <w:numPr>
          <w:ilvl w:val="1"/>
          <w:numId w:val="22"/>
        </w:numPr>
        <w:spacing w:after="0" w:line="240" w:lineRule="auto"/>
        <w:ind w:left="1418" w:hanging="425"/>
        <w:rPr>
          <w:rFonts w:ascii="Vodafone Rg" w:hAnsi="Vodafone Rg" w:cs="Times New Roman"/>
          <w:b/>
        </w:rPr>
      </w:pPr>
      <w:bookmarkStart w:id="3" w:name="a22"/>
      <w:r w:rsidRPr="00A97274">
        <w:rPr>
          <w:rFonts w:ascii="Vodafone Rg" w:hAnsi="Vodafone Rg" w:cs="Times New Roman"/>
          <w:b/>
        </w:rPr>
        <w:t>Подача предложений в закупочной процедуре «Запрос предложения».</w:t>
      </w:r>
    </w:p>
    <w:bookmarkEnd w:id="3"/>
    <w:p w:rsidR="006014FC" w:rsidRPr="00A97274" w:rsidRDefault="006014FC" w:rsidP="006014FC">
      <w:pPr>
        <w:pStyle w:val="a3"/>
        <w:spacing w:after="0" w:line="240" w:lineRule="auto"/>
        <w:ind w:left="1789"/>
        <w:rPr>
          <w:rFonts w:ascii="Vodafone Rg" w:hAnsi="Vodafone Rg" w:cs="Times New Roman"/>
          <w:b/>
        </w:rPr>
      </w:pPr>
    </w:p>
    <w:p w:rsidR="006014FC" w:rsidRPr="00A97274" w:rsidRDefault="006014FC" w:rsidP="006014FC">
      <w:pPr>
        <w:pStyle w:val="a3"/>
        <w:numPr>
          <w:ilvl w:val="0"/>
          <w:numId w:val="11"/>
        </w:numPr>
        <w:spacing w:after="0" w:line="240" w:lineRule="auto"/>
        <w:ind w:left="0"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 xml:space="preserve">Приглашенный к участию в закупочной процедуре «Запрос Предложения» Поставщик получает приглашение на электронную почту, указанную при регистрации, со ссылкой на событие. Есть возможность: </w:t>
      </w:r>
    </w:p>
    <w:p w:rsidR="006014FC" w:rsidRPr="00A97274" w:rsidRDefault="006014FC" w:rsidP="006014FC">
      <w:pPr>
        <w:pStyle w:val="a3"/>
        <w:spacing w:after="0" w:line="240" w:lineRule="auto"/>
        <w:ind w:left="709"/>
        <w:rPr>
          <w:rFonts w:ascii="Vodafone Rg" w:hAnsi="Vodafone Rg" w:cs="Times New Roman"/>
        </w:rPr>
      </w:pPr>
    </w:p>
    <w:p w:rsidR="006014FC" w:rsidRPr="00A97274" w:rsidRDefault="006014FC" w:rsidP="006014FC">
      <w:pPr>
        <w:pStyle w:val="a3"/>
        <w:spacing w:after="0" w:line="240" w:lineRule="auto"/>
        <w:ind w:left="0"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>- перейти по ссылке из сообщения, и после авторизации попасть непосредственно на страницу события</w:t>
      </w:r>
    </w:p>
    <w:p w:rsidR="006014FC" w:rsidRPr="00A97274" w:rsidRDefault="006014FC" w:rsidP="00E8425F">
      <w:pPr>
        <w:spacing w:after="0" w:line="240" w:lineRule="auto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  <w:noProof/>
          <w:lang w:val="uk-UA" w:eastAsia="uk-UA"/>
        </w:rPr>
        <w:lastRenderedPageBreak/>
        <w:drawing>
          <wp:inline distT="0" distB="0" distL="0" distR="0" wp14:anchorId="0D7A4D96" wp14:editId="27FF2852">
            <wp:extent cx="5940425" cy="3020985"/>
            <wp:effectExtent l="19050" t="19050" r="22225" b="273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9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014FC" w:rsidRPr="00A97274" w:rsidRDefault="006014FC" w:rsidP="006014FC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6014FC" w:rsidRPr="00A97274" w:rsidRDefault="006014FC" w:rsidP="006014FC">
      <w:pPr>
        <w:spacing w:after="0" w:line="240" w:lineRule="auto"/>
        <w:ind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 xml:space="preserve">- зайти в свою учетную запись </w:t>
      </w:r>
      <w:proofErr w:type="spellStart"/>
      <w:r w:rsidR="008D4A89">
        <w:rPr>
          <w:rFonts w:ascii="Vodafone Rg" w:hAnsi="Vodafone Rg" w:cs="Times New Roman"/>
          <w:lang w:val="en-US"/>
        </w:rPr>
        <w:t>Ariba</w:t>
      </w:r>
      <w:proofErr w:type="spellEnd"/>
      <w:r w:rsidR="008D4A89" w:rsidRPr="008D4A89">
        <w:rPr>
          <w:rFonts w:ascii="Vodafone Rg" w:hAnsi="Vodafone Rg" w:cs="Times New Roman"/>
        </w:rPr>
        <w:t xml:space="preserve"> </w:t>
      </w:r>
      <w:r w:rsidR="008D4A89">
        <w:rPr>
          <w:rFonts w:ascii="Vodafone Rg" w:hAnsi="Vodafone Rg" w:cs="Times New Roman"/>
          <w:lang w:val="en-US"/>
        </w:rPr>
        <w:t>Sourcing</w:t>
      </w:r>
      <w:r w:rsidRPr="00A97274">
        <w:rPr>
          <w:rFonts w:ascii="Vodafone Rg" w:hAnsi="Vodafone Rg" w:cs="Times New Roman"/>
        </w:rPr>
        <w:t xml:space="preserve"> и увидеть сообщение о событии в своем кабинете поставщика</w:t>
      </w:r>
    </w:p>
    <w:p w:rsidR="006014FC" w:rsidRPr="00A97274" w:rsidRDefault="006014FC" w:rsidP="00E8425F">
      <w:pPr>
        <w:spacing w:after="0" w:line="240" w:lineRule="auto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  <w:noProof/>
          <w:lang w:val="uk-UA" w:eastAsia="uk-UA"/>
        </w:rPr>
        <w:drawing>
          <wp:inline distT="0" distB="0" distL="0" distR="0" wp14:anchorId="02BA8771" wp14:editId="48EAAFA0">
            <wp:extent cx="5940425" cy="2576723"/>
            <wp:effectExtent l="19050" t="19050" r="22225" b="146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672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014FC" w:rsidRPr="00A97274" w:rsidRDefault="006014FC" w:rsidP="006014FC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6014FC" w:rsidRPr="00A97274" w:rsidRDefault="006014FC" w:rsidP="006014FC">
      <w:pPr>
        <w:pStyle w:val="a3"/>
        <w:numPr>
          <w:ilvl w:val="0"/>
          <w:numId w:val="11"/>
        </w:numPr>
        <w:spacing w:after="0" w:line="240" w:lineRule="auto"/>
        <w:ind w:left="0"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>На странице события (закупочной процедуры ПрАО «ВФ Украина» - Запрос предложения) ознакомиться с документацией – меню слева</w:t>
      </w:r>
      <w:r w:rsidRPr="00A97274">
        <w:rPr>
          <w:rFonts w:ascii="Vodafone Rg" w:hAnsi="Vodafone Rg" w:cs="Times New Roman"/>
          <w:lang w:val="uk-UA"/>
        </w:rPr>
        <w:t xml:space="preserve"> </w:t>
      </w:r>
      <w:r w:rsidRPr="00A97274">
        <w:rPr>
          <w:rFonts w:ascii="Arial" w:hAnsi="Arial" w:cs="Arial"/>
          <w:lang w:val="uk-UA"/>
        </w:rPr>
        <w:t>→</w:t>
      </w:r>
      <w:r w:rsidRPr="00A97274">
        <w:rPr>
          <w:rFonts w:ascii="Vodafone Rg" w:hAnsi="Vodafone Rg" w:cs="Times New Roman"/>
        </w:rPr>
        <w:t xml:space="preserve"> Контрольный список</w:t>
      </w:r>
      <w:r w:rsidRPr="00A97274">
        <w:rPr>
          <w:rFonts w:ascii="Vodafone Rg" w:hAnsi="Vodafone Rg" w:cs="Times New Roman"/>
          <w:lang w:val="uk-UA"/>
        </w:rPr>
        <w:t xml:space="preserve"> </w:t>
      </w:r>
      <w:r w:rsidRPr="00A97274">
        <w:rPr>
          <w:rFonts w:ascii="Arial" w:hAnsi="Arial" w:cs="Arial"/>
          <w:lang w:val="uk-UA"/>
        </w:rPr>
        <w:t>→</w:t>
      </w:r>
      <w:r w:rsidRPr="00A97274">
        <w:rPr>
          <w:rFonts w:ascii="Vodafone Rg" w:hAnsi="Vodafone Rg" w:cs="Times New Roman"/>
        </w:rPr>
        <w:t xml:space="preserve"> 1. Проверка данных.</w:t>
      </w:r>
    </w:p>
    <w:p w:rsidR="006014FC" w:rsidRPr="00A97274" w:rsidRDefault="006014FC" w:rsidP="00E8425F">
      <w:pPr>
        <w:spacing w:after="0" w:line="240" w:lineRule="auto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  <w:noProof/>
          <w:lang w:val="uk-UA" w:eastAsia="uk-UA"/>
        </w:rPr>
        <w:lastRenderedPageBreak/>
        <w:drawing>
          <wp:inline distT="0" distB="0" distL="0" distR="0" wp14:anchorId="6E606218" wp14:editId="02A022D1">
            <wp:extent cx="5753100" cy="2931987"/>
            <wp:effectExtent l="19050" t="19050" r="19050" b="209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75" cy="2934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014FC" w:rsidRPr="00A97274" w:rsidRDefault="006014FC" w:rsidP="00E8425F">
      <w:pPr>
        <w:spacing w:after="0" w:line="240" w:lineRule="auto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  <w:noProof/>
          <w:lang w:val="uk-UA" w:eastAsia="uk-UA"/>
        </w:rPr>
        <w:drawing>
          <wp:inline distT="0" distB="0" distL="0" distR="0" wp14:anchorId="54645536" wp14:editId="2825D5AF">
            <wp:extent cx="5937250" cy="2012950"/>
            <wp:effectExtent l="19050" t="19050" r="25400" b="2540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012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014FC" w:rsidRPr="00A97274" w:rsidRDefault="006014FC" w:rsidP="006014FC">
      <w:pPr>
        <w:pStyle w:val="a3"/>
        <w:numPr>
          <w:ilvl w:val="0"/>
          <w:numId w:val="11"/>
        </w:numPr>
        <w:spacing w:after="0" w:line="240" w:lineRule="auto"/>
        <w:ind w:left="0"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>Чтобы получить возможность участвовать в подаче предложений, необходимо принять обязательные условия проведения закупочных процедур ПрАО «ВФ Украина» - Контрольный список, 2. Прочитать и принять обязательные условия.</w:t>
      </w:r>
    </w:p>
    <w:p w:rsidR="006014FC" w:rsidRPr="00A97274" w:rsidRDefault="006014FC" w:rsidP="00E8425F">
      <w:pPr>
        <w:spacing w:after="0" w:line="240" w:lineRule="auto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  <w:noProof/>
          <w:lang w:val="uk-UA" w:eastAsia="uk-UA"/>
        </w:rPr>
        <w:drawing>
          <wp:inline distT="0" distB="0" distL="0" distR="0" wp14:anchorId="4E83559E" wp14:editId="1F786D56">
            <wp:extent cx="5924550" cy="2794000"/>
            <wp:effectExtent l="19050" t="19050" r="19050" b="2540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9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014FC" w:rsidRPr="00A97274" w:rsidRDefault="006014FC" w:rsidP="00B466C9">
      <w:pPr>
        <w:spacing w:after="0" w:line="240" w:lineRule="auto"/>
        <w:ind w:firstLine="709"/>
        <w:jc w:val="center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  <w:noProof/>
          <w:lang w:val="uk-UA" w:eastAsia="uk-UA"/>
        </w:rPr>
        <w:lastRenderedPageBreak/>
        <w:drawing>
          <wp:inline distT="0" distB="0" distL="0" distR="0" wp14:anchorId="6A073509" wp14:editId="318A8E56">
            <wp:extent cx="4324350" cy="2419350"/>
            <wp:effectExtent l="19050" t="19050" r="19050" b="190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4193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014FC" w:rsidRPr="00A97274" w:rsidRDefault="006014FC" w:rsidP="006014FC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6014FC" w:rsidRPr="00A97274" w:rsidRDefault="006014FC" w:rsidP="006014FC">
      <w:pPr>
        <w:spacing w:after="0" w:line="240" w:lineRule="auto"/>
        <w:ind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>Либо отказаться от участия:</w:t>
      </w:r>
    </w:p>
    <w:p w:rsidR="006014FC" w:rsidRPr="00A97274" w:rsidRDefault="006014FC" w:rsidP="00E8425F">
      <w:pPr>
        <w:spacing w:after="0" w:line="240" w:lineRule="auto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  <w:noProof/>
          <w:lang w:val="uk-UA" w:eastAsia="uk-UA"/>
        </w:rPr>
        <w:drawing>
          <wp:inline distT="0" distB="0" distL="0" distR="0" wp14:anchorId="2B833A95" wp14:editId="646B2897">
            <wp:extent cx="5924550" cy="3035300"/>
            <wp:effectExtent l="19050" t="19050" r="19050" b="1270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353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014FC" w:rsidRPr="00A97274" w:rsidRDefault="006014FC" w:rsidP="006014FC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6014FC" w:rsidRDefault="006014FC" w:rsidP="006014FC">
      <w:pPr>
        <w:pStyle w:val="a3"/>
        <w:numPr>
          <w:ilvl w:val="0"/>
          <w:numId w:val="11"/>
        </w:numPr>
        <w:spacing w:after="0" w:line="240" w:lineRule="auto"/>
        <w:ind w:left="0"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>Для подачи предложения нужно перейти в Контрольный список,</w:t>
      </w:r>
      <w:r w:rsidR="00267714" w:rsidRPr="00A97274">
        <w:rPr>
          <w:rFonts w:ascii="Vodafone Rg" w:hAnsi="Vodafone Rg" w:cs="Times New Roman"/>
          <w:lang w:val="uk-UA"/>
        </w:rPr>
        <w:t xml:space="preserve"> </w:t>
      </w:r>
      <w:r w:rsidR="00267714" w:rsidRPr="00A97274">
        <w:rPr>
          <w:rFonts w:ascii="Arial" w:hAnsi="Arial" w:cs="Arial"/>
          <w:lang w:val="uk-UA"/>
        </w:rPr>
        <w:t>→</w:t>
      </w:r>
      <w:r w:rsidRPr="00A97274">
        <w:rPr>
          <w:rFonts w:ascii="Vodafone Rg" w:hAnsi="Vodafone Rg" w:cs="Times New Roman"/>
        </w:rPr>
        <w:t xml:space="preserve"> 3. Подать предложение. </w:t>
      </w:r>
      <w:r w:rsidR="00267714" w:rsidRPr="00A97274">
        <w:rPr>
          <w:rFonts w:ascii="Vodafone Rg" w:hAnsi="Vodafone Rg" w:cs="Times New Roman"/>
          <w:lang w:val="uk-UA"/>
        </w:rPr>
        <w:t>П</w:t>
      </w:r>
      <w:r w:rsidRPr="00A97274">
        <w:rPr>
          <w:rFonts w:ascii="Vodafone Rg" w:hAnsi="Vodafone Rg" w:cs="Times New Roman"/>
        </w:rPr>
        <w:t xml:space="preserve">рикрепить документ с предложением и дополнительные документы </w:t>
      </w:r>
      <w:r w:rsidR="00267714" w:rsidRPr="003B4B93">
        <w:rPr>
          <w:rFonts w:ascii="Vodafone Rg" w:hAnsi="Vodafone Rg" w:cs="Times New Roman"/>
          <w:color w:val="FF0000"/>
          <w:u w:val="single"/>
          <w:lang w:val="uk-UA"/>
        </w:rPr>
        <w:t>одним файлом (архивом)</w:t>
      </w:r>
      <w:r w:rsidRPr="00A97274">
        <w:rPr>
          <w:rFonts w:ascii="Vodafone Rg" w:hAnsi="Vodafone Rg" w:cs="Times New Roman"/>
        </w:rPr>
        <w:t xml:space="preserve">. После нажать </w:t>
      </w:r>
      <w:r w:rsidR="00267714" w:rsidRPr="00A97274">
        <w:rPr>
          <w:rFonts w:ascii="Vodafone Rg" w:hAnsi="Vodafone Rg" w:cs="Times New Roman"/>
        </w:rPr>
        <w:t>«Предложить»</w:t>
      </w:r>
      <w:r w:rsidRPr="00A97274">
        <w:rPr>
          <w:rFonts w:ascii="Vodafone Rg" w:hAnsi="Vodafone Rg" w:cs="Times New Roman"/>
        </w:rPr>
        <w:t>.</w:t>
      </w:r>
    </w:p>
    <w:p w:rsidR="003B4B93" w:rsidRPr="00A97274" w:rsidRDefault="003B4B93" w:rsidP="003B4B93">
      <w:pPr>
        <w:pStyle w:val="a3"/>
        <w:spacing w:after="0" w:line="240" w:lineRule="auto"/>
        <w:ind w:left="709"/>
        <w:rPr>
          <w:rFonts w:ascii="Vodafone Rg" w:hAnsi="Vodafone Rg" w:cs="Times New Roman"/>
        </w:rPr>
      </w:pPr>
    </w:p>
    <w:p w:rsidR="006014FC" w:rsidRDefault="00E8425F" w:rsidP="00E8425F">
      <w:pPr>
        <w:spacing w:after="0" w:line="240" w:lineRule="auto"/>
        <w:rPr>
          <w:rFonts w:ascii="Vodafone Rg" w:hAnsi="Vodafone Rg" w:cs="Times New Roman"/>
        </w:rPr>
      </w:pPr>
      <w:r>
        <w:rPr>
          <w:noProof/>
          <w:lang w:val="uk-UA" w:eastAsia="uk-UA"/>
        </w:rPr>
        <w:drawing>
          <wp:inline distT="0" distB="0" distL="0" distR="0" wp14:anchorId="0830330E" wp14:editId="228912F2">
            <wp:extent cx="6120130" cy="2543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A66" w:rsidRPr="00E9234B" w:rsidRDefault="006D3A66" w:rsidP="006D3A66">
      <w:pPr>
        <w:spacing w:after="0" w:line="240" w:lineRule="auto"/>
        <w:rPr>
          <w:rFonts w:ascii="Vodafone Rg" w:hAnsi="Vodafone Rg" w:cs="Helvetica"/>
          <w:color w:val="FF0000"/>
        </w:rPr>
      </w:pPr>
      <w:r w:rsidRPr="00E9234B">
        <w:rPr>
          <w:rFonts w:ascii="Vodafone Rg" w:hAnsi="Vodafone Rg" w:cs="Helvetica"/>
          <w:color w:val="FF0000"/>
        </w:rPr>
        <w:lastRenderedPageBreak/>
        <w:t xml:space="preserve">Внимание! Участник тендера (поставщик) в своем ответе может прикрепить файл с ограниченным объемом в 100 </w:t>
      </w:r>
      <w:r w:rsidRPr="00E9234B">
        <w:rPr>
          <w:rFonts w:ascii="Vodafone Rg" w:hAnsi="Vodafone Rg" w:cs="Helvetica"/>
          <w:color w:val="FF0000"/>
          <w:lang w:val="en-US"/>
        </w:rPr>
        <w:t>Mb</w:t>
      </w:r>
      <w:r w:rsidRPr="00E9234B">
        <w:rPr>
          <w:rFonts w:ascii="Vodafone Rg" w:hAnsi="Vodafone Rg" w:cs="Helvetica"/>
          <w:color w:val="FF0000"/>
        </w:rPr>
        <w:t xml:space="preserve">. Если размер вложений участника превышает 100 </w:t>
      </w:r>
      <w:r w:rsidRPr="00E9234B">
        <w:rPr>
          <w:rFonts w:ascii="Vodafone Rg" w:hAnsi="Vodafone Rg" w:cs="Helvetica"/>
          <w:color w:val="FF0000"/>
          <w:lang w:val="en-US"/>
        </w:rPr>
        <w:t>Mb</w:t>
      </w:r>
      <w:r w:rsidRPr="00E9234B">
        <w:rPr>
          <w:rFonts w:ascii="Vodafone Rg" w:hAnsi="Vodafone Rg" w:cs="Helvetica"/>
          <w:color w:val="FF0000"/>
        </w:rPr>
        <w:t xml:space="preserve">, участнику необходимо разделить на несколько архивов по 100 </w:t>
      </w:r>
      <w:r w:rsidRPr="00E9234B">
        <w:rPr>
          <w:rFonts w:ascii="Vodafone Rg" w:hAnsi="Vodafone Rg" w:cs="Helvetica"/>
          <w:color w:val="FF0000"/>
          <w:lang w:val="en-US"/>
        </w:rPr>
        <w:t>Mb</w:t>
      </w:r>
      <w:r w:rsidRPr="00E9234B">
        <w:rPr>
          <w:rFonts w:ascii="Vodafone Rg" w:hAnsi="Vodafone Rg" w:cs="Helvetica"/>
          <w:color w:val="FF0000"/>
        </w:rPr>
        <w:t xml:space="preserve">, один прикрепить, нажав </w:t>
      </w:r>
      <w:r w:rsidRPr="00E9234B">
        <w:rPr>
          <w:rFonts w:ascii="Vodafone Rg" w:hAnsi="Vodafone Rg" w:cs="Helvetica"/>
          <w:i/>
          <w:color w:val="FF0000"/>
        </w:rPr>
        <w:t>Прикрепить файл</w:t>
      </w:r>
      <w:r w:rsidRPr="00E9234B">
        <w:rPr>
          <w:rFonts w:ascii="Vodafone Rg" w:hAnsi="Vodafone Rg" w:cs="Helvetica"/>
          <w:color w:val="FF0000"/>
        </w:rPr>
        <w:t xml:space="preserve"> (ниже на изображении шаг 1), остальные файлы (архивы) прикрепить, нажав на изображение с плюсом. (ниже на изображении шаг 2) </w:t>
      </w:r>
    </w:p>
    <w:p w:rsidR="006D3A66" w:rsidRPr="00E9234B" w:rsidRDefault="006D3A66" w:rsidP="006D3A66">
      <w:pPr>
        <w:spacing w:after="0" w:line="240" w:lineRule="auto"/>
        <w:rPr>
          <w:rFonts w:ascii="Vodafone Rg" w:hAnsi="Vodafone Rg" w:cs="Helvetica"/>
        </w:rPr>
      </w:pPr>
    </w:p>
    <w:p w:rsidR="006D3A66" w:rsidRPr="00E9234B" w:rsidRDefault="006D3A66" w:rsidP="006D3A66">
      <w:pPr>
        <w:spacing w:after="0" w:line="240" w:lineRule="auto"/>
        <w:rPr>
          <w:rFonts w:ascii="Vodafone Rg" w:hAnsi="Vodafone Rg" w:cs="Helvetica"/>
        </w:rPr>
      </w:pPr>
    </w:p>
    <w:p w:rsidR="006D3A66" w:rsidRPr="00E9234B" w:rsidRDefault="006D3A66" w:rsidP="006D3A66">
      <w:pPr>
        <w:spacing w:after="0" w:line="240" w:lineRule="auto"/>
        <w:rPr>
          <w:rFonts w:ascii="Vodafone Rg" w:hAnsi="Vodafone Rg" w:cs="Helvetica"/>
        </w:rPr>
      </w:pPr>
      <w:r w:rsidRPr="00E9234B">
        <w:rPr>
          <w:rFonts w:ascii="Vodafone Rg" w:hAnsi="Vodafone Rg"/>
          <w:noProof/>
          <w:lang w:val="uk-UA" w:eastAsia="uk-UA"/>
        </w:rPr>
        <w:drawing>
          <wp:inline distT="0" distB="0" distL="0" distR="0" wp14:anchorId="37C58B8A" wp14:editId="30870F97">
            <wp:extent cx="5940425" cy="2153920"/>
            <wp:effectExtent l="19050" t="19050" r="22225" b="1778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392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014FC" w:rsidRPr="00A97274" w:rsidRDefault="006014FC" w:rsidP="006014FC">
      <w:pPr>
        <w:pStyle w:val="a3"/>
        <w:spacing w:after="0" w:line="240" w:lineRule="auto"/>
        <w:ind w:left="0"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 xml:space="preserve"> </w:t>
      </w:r>
    </w:p>
    <w:p w:rsidR="006D3A66" w:rsidRDefault="006014FC" w:rsidP="00FF74FF">
      <w:pPr>
        <w:pStyle w:val="a3"/>
        <w:numPr>
          <w:ilvl w:val="0"/>
          <w:numId w:val="11"/>
        </w:numPr>
        <w:spacing w:after="0" w:line="240" w:lineRule="auto"/>
        <w:ind w:left="0" w:firstLine="709"/>
        <w:rPr>
          <w:rFonts w:ascii="Vodafone Rg" w:hAnsi="Vodafone Rg" w:cs="Times New Roman"/>
        </w:rPr>
      </w:pPr>
      <w:r w:rsidRPr="006D3A66">
        <w:rPr>
          <w:rFonts w:ascii="Vodafone Rg" w:hAnsi="Vodafone Rg" w:cs="Times New Roman"/>
        </w:rPr>
        <w:t>До окончания срока приема предложения у участника есть возможность изменить предложение путем загрузки новых файлов предложения.</w:t>
      </w:r>
      <w:r w:rsidR="00FF74FF">
        <w:rPr>
          <w:rFonts w:ascii="Vodafone Rg" w:hAnsi="Vodafone Rg" w:cs="Times New Roman"/>
        </w:rPr>
        <w:t xml:space="preserve"> Для этого нужно нажать</w:t>
      </w:r>
      <w:proofErr w:type="gramStart"/>
      <w:r w:rsidR="00FF74FF">
        <w:rPr>
          <w:rFonts w:ascii="Vodafone Rg" w:hAnsi="Vodafone Rg" w:cs="Times New Roman"/>
        </w:rPr>
        <w:t xml:space="preserve"> </w:t>
      </w:r>
      <w:r w:rsidR="00FF74FF" w:rsidRPr="00FF74FF">
        <w:rPr>
          <w:rFonts w:ascii="Vodafone Rg" w:hAnsi="Vodafone Rg" w:cs="Times New Roman"/>
          <w:i/>
        </w:rPr>
        <w:t>И</w:t>
      </w:r>
      <w:proofErr w:type="gramEnd"/>
      <w:r w:rsidR="00FF74FF" w:rsidRPr="00FF74FF">
        <w:rPr>
          <w:rFonts w:ascii="Vodafone Rg" w:hAnsi="Vodafone Rg" w:cs="Times New Roman"/>
          <w:i/>
        </w:rPr>
        <w:t>зменить/создать альтернативу ответа</w:t>
      </w:r>
    </w:p>
    <w:p w:rsidR="00FF74FF" w:rsidRDefault="00FF74FF" w:rsidP="006D3A66">
      <w:pPr>
        <w:pStyle w:val="a3"/>
        <w:spacing w:after="0" w:line="240" w:lineRule="auto"/>
        <w:ind w:left="0"/>
        <w:rPr>
          <w:rFonts w:ascii="Vodafone Rg" w:hAnsi="Vodafone Rg" w:cs="Times New Roman"/>
        </w:rPr>
      </w:pPr>
    </w:p>
    <w:p w:rsidR="006014FC" w:rsidRDefault="006D3A66" w:rsidP="006D3A66">
      <w:pPr>
        <w:pStyle w:val="a3"/>
        <w:spacing w:after="0" w:line="240" w:lineRule="auto"/>
        <w:ind w:left="0"/>
        <w:rPr>
          <w:rFonts w:ascii="Vodafone Rg" w:hAnsi="Vodafone Rg" w:cs="Times New Roman"/>
        </w:rPr>
      </w:pPr>
      <w:r>
        <w:rPr>
          <w:noProof/>
          <w:lang w:val="uk-UA" w:eastAsia="uk-UA"/>
        </w:rPr>
        <w:drawing>
          <wp:inline distT="0" distB="0" distL="0" distR="0" wp14:anchorId="02E164EA" wp14:editId="70DBCE43">
            <wp:extent cx="6120130" cy="2700020"/>
            <wp:effectExtent l="19050" t="19050" r="13970" b="241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002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F74FF" w:rsidRDefault="00FF74FF" w:rsidP="006D3A66">
      <w:pPr>
        <w:pStyle w:val="a3"/>
        <w:spacing w:after="0" w:line="240" w:lineRule="auto"/>
        <w:ind w:left="0"/>
        <w:rPr>
          <w:rFonts w:ascii="Vodafone Rg" w:hAnsi="Vodafone Rg" w:cs="Times New Roman"/>
        </w:rPr>
      </w:pPr>
    </w:p>
    <w:p w:rsidR="00FF74FF" w:rsidRDefault="00FF74FF" w:rsidP="006D3A66">
      <w:pPr>
        <w:pStyle w:val="a3"/>
        <w:spacing w:after="0" w:line="240" w:lineRule="auto"/>
        <w:ind w:left="0"/>
        <w:rPr>
          <w:rFonts w:ascii="Vodafone Rg" w:hAnsi="Vodafone Rg" w:cs="Times New Roman"/>
        </w:rPr>
      </w:pPr>
      <w:r>
        <w:rPr>
          <w:rFonts w:ascii="Vodafone Rg" w:hAnsi="Vodafone Rg" w:cs="Times New Roman"/>
        </w:rPr>
        <w:t>И выбрать</w:t>
      </w:r>
      <w:r w:rsidR="00FB786B">
        <w:rPr>
          <w:rFonts w:ascii="Vodafone Rg" w:hAnsi="Vodafone Rg" w:cs="Times New Roman"/>
        </w:rPr>
        <w:t xml:space="preserve"> </w:t>
      </w:r>
      <w:r w:rsidR="00FB786B" w:rsidRPr="00FB786B">
        <w:rPr>
          <w:rFonts w:ascii="Vodafone Rg" w:hAnsi="Vodafone Rg" w:cs="Times New Roman"/>
          <w:i/>
        </w:rPr>
        <w:t>Обновить файл</w:t>
      </w:r>
      <w:r>
        <w:rPr>
          <w:rFonts w:ascii="Vodafone Rg" w:hAnsi="Vodafone Rg" w:cs="Times New Roman"/>
        </w:rPr>
        <w:t xml:space="preserve"> </w:t>
      </w:r>
      <w:r w:rsidR="00FB786B">
        <w:rPr>
          <w:rFonts w:ascii="Vodafone Rg" w:hAnsi="Vodafone Rg" w:cs="Times New Roman"/>
        </w:rPr>
        <w:t xml:space="preserve"> и прикрепить обновленное предложение.</w:t>
      </w:r>
    </w:p>
    <w:p w:rsidR="00FF74FF" w:rsidRPr="006D3A66" w:rsidRDefault="00FF74FF" w:rsidP="006D3A66">
      <w:pPr>
        <w:pStyle w:val="a3"/>
        <w:spacing w:after="0" w:line="240" w:lineRule="auto"/>
        <w:ind w:left="0"/>
        <w:rPr>
          <w:rFonts w:ascii="Vodafone Rg" w:hAnsi="Vodafone Rg" w:cs="Times New Roman"/>
        </w:rPr>
      </w:pPr>
      <w:r>
        <w:rPr>
          <w:noProof/>
          <w:lang w:val="uk-UA" w:eastAsia="uk-UA"/>
        </w:rPr>
        <w:drawing>
          <wp:inline distT="0" distB="0" distL="0" distR="0" wp14:anchorId="78377F1E" wp14:editId="3DB77478">
            <wp:extent cx="6120130" cy="2113280"/>
            <wp:effectExtent l="19050" t="19050" r="13970" b="2032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1328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014FC" w:rsidRPr="00A97274" w:rsidRDefault="006014FC" w:rsidP="006014FC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6014FC" w:rsidRPr="00026C49" w:rsidRDefault="006014FC" w:rsidP="006014FC">
      <w:pPr>
        <w:pStyle w:val="a3"/>
        <w:numPr>
          <w:ilvl w:val="0"/>
          <w:numId w:val="11"/>
        </w:numPr>
        <w:spacing w:after="0" w:line="240" w:lineRule="auto"/>
        <w:ind w:left="0"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>Поставщики, отобранные по результатам события «Запрос Предложения», получат приглашение на участие во втором этапе закупочной процедуры</w:t>
      </w:r>
      <w:r w:rsidR="00FF4253">
        <w:rPr>
          <w:rFonts w:ascii="Vodafone Rg" w:hAnsi="Vodafone Rg" w:cs="Times New Roman"/>
        </w:rPr>
        <w:t xml:space="preserve"> или в</w:t>
      </w:r>
      <w:r w:rsidRPr="00A97274">
        <w:rPr>
          <w:rFonts w:ascii="Vodafone Rg" w:hAnsi="Vodafone Rg" w:cs="Times New Roman"/>
        </w:rPr>
        <w:t xml:space="preserve"> Редукцион</w:t>
      </w:r>
      <w:r w:rsidR="00FF4253">
        <w:rPr>
          <w:rFonts w:ascii="Vodafone Rg" w:hAnsi="Vodafone Rg" w:cs="Times New Roman"/>
        </w:rPr>
        <w:t>е</w:t>
      </w:r>
      <w:r w:rsidRPr="00A97274">
        <w:rPr>
          <w:rFonts w:ascii="Vodafone Rg" w:hAnsi="Vodafone Rg" w:cs="Times New Roman"/>
        </w:rPr>
        <w:t>. В некоторых случаях, организатор может проводить второй тур «Запроса предложения», в таком случае процедура подачи предложения повторяется согласно вышеописанным шагам.</w:t>
      </w:r>
    </w:p>
    <w:p w:rsidR="00026C49" w:rsidRDefault="00026C49" w:rsidP="00026C49">
      <w:pPr>
        <w:pStyle w:val="a3"/>
        <w:spacing w:after="0" w:line="240" w:lineRule="auto"/>
        <w:ind w:left="709"/>
        <w:rPr>
          <w:rFonts w:ascii="Vodafone Rg" w:hAnsi="Vodafone Rg" w:cs="Times New Roman"/>
        </w:rPr>
      </w:pPr>
    </w:p>
    <w:p w:rsidR="000C6BA3" w:rsidRDefault="000C6BA3" w:rsidP="006014FC">
      <w:pPr>
        <w:pStyle w:val="a3"/>
        <w:numPr>
          <w:ilvl w:val="0"/>
          <w:numId w:val="11"/>
        </w:numPr>
        <w:spacing w:after="0" w:line="240" w:lineRule="auto"/>
        <w:ind w:left="0" w:firstLine="709"/>
        <w:rPr>
          <w:rFonts w:ascii="Vodafone Rg" w:hAnsi="Vodafone Rg" w:cs="Times New Roman"/>
        </w:rPr>
      </w:pPr>
      <w:r>
        <w:rPr>
          <w:rFonts w:ascii="Vodafone Rg" w:hAnsi="Vodafone Rg" w:cs="Times New Roman"/>
        </w:rPr>
        <w:t xml:space="preserve">После окончания времени сбора предложений закупщик может при необходимости отправить доп. запрос на участников тендера. Участник тендера получит соответствующее уведомление </w:t>
      </w:r>
      <w:r w:rsidR="00B76D27">
        <w:rPr>
          <w:rFonts w:ascii="Vodafone Rg" w:hAnsi="Vodafone Rg" w:cs="Times New Roman"/>
        </w:rPr>
        <w:t xml:space="preserve">по электронной почте, </w:t>
      </w:r>
      <w:proofErr w:type="gramStart"/>
      <w:r w:rsidR="00B76D27">
        <w:rPr>
          <w:rFonts w:ascii="Vodafone Rg" w:hAnsi="Vodafone Rg" w:cs="Times New Roman"/>
        </w:rPr>
        <w:t>и</w:t>
      </w:r>
      <w:proofErr w:type="gramEnd"/>
      <w:r w:rsidR="00B76D27">
        <w:rPr>
          <w:rFonts w:ascii="Vodafone Rg" w:hAnsi="Vodafone Rg" w:cs="Times New Roman"/>
        </w:rPr>
        <w:t xml:space="preserve"> пройдя по ссылке </w:t>
      </w:r>
      <w:r>
        <w:rPr>
          <w:rFonts w:ascii="Vodafone Rg" w:hAnsi="Vodafone Rg" w:cs="Times New Roman"/>
        </w:rPr>
        <w:t>в систем</w:t>
      </w:r>
      <w:r w:rsidR="00B76D27">
        <w:rPr>
          <w:rFonts w:ascii="Vodafone Rg" w:hAnsi="Vodafone Rg" w:cs="Times New Roman"/>
        </w:rPr>
        <w:t>у</w:t>
      </w:r>
      <w:r>
        <w:rPr>
          <w:rFonts w:ascii="Vodafone Rg" w:hAnsi="Vodafone Rg" w:cs="Times New Roman"/>
        </w:rPr>
        <w:t xml:space="preserve"> </w:t>
      </w:r>
      <w:proofErr w:type="spellStart"/>
      <w:r w:rsidR="00026C49">
        <w:rPr>
          <w:rFonts w:ascii="Vodafone Rg" w:hAnsi="Vodafone Rg" w:cs="Times New Roman"/>
          <w:lang w:val="en-US"/>
        </w:rPr>
        <w:t>Ariba</w:t>
      </w:r>
      <w:proofErr w:type="spellEnd"/>
      <w:r w:rsidR="00026C49" w:rsidRPr="00026C49">
        <w:rPr>
          <w:rFonts w:ascii="Vodafone Rg" w:hAnsi="Vodafone Rg" w:cs="Times New Roman"/>
        </w:rPr>
        <w:t xml:space="preserve"> </w:t>
      </w:r>
      <w:r w:rsidR="00026C49">
        <w:rPr>
          <w:rFonts w:ascii="Vodafone Rg" w:hAnsi="Vodafone Rg" w:cs="Times New Roman"/>
          <w:lang w:val="en-US"/>
        </w:rPr>
        <w:t>Sourcing</w:t>
      </w:r>
      <w:r w:rsidR="00026C49" w:rsidRPr="00026C49">
        <w:rPr>
          <w:rFonts w:ascii="Vodafone Rg" w:hAnsi="Vodafone Rg" w:cs="Times New Roman"/>
        </w:rPr>
        <w:t xml:space="preserve"> </w:t>
      </w:r>
      <w:r>
        <w:rPr>
          <w:rFonts w:ascii="Vodafone Rg" w:hAnsi="Vodafone Rg" w:cs="Times New Roman"/>
        </w:rPr>
        <w:t xml:space="preserve">может ответить на запрос с возможностью прикрепить файл (если нужно прислать какие-либо </w:t>
      </w:r>
      <w:r w:rsidR="00B76D27">
        <w:rPr>
          <w:rFonts w:ascii="Vodafone Rg" w:hAnsi="Vodafone Rg" w:cs="Times New Roman"/>
        </w:rPr>
        <w:t>д</w:t>
      </w:r>
      <w:r>
        <w:rPr>
          <w:rFonts w:ascii="Vodafone Rg" w:hAnsi="Vodafone Rg" w:cs="Times New Roman"/>
        </w:rPr>
        <w:t>окументы).</w:t>
      </w:r>
    </w:p>
    <w:p w:rsidR="00B76D27" w:rsidRDefault="00B76D27" w:rsidP="00B466C9">
      <w:pPr>
        <w:pStyle w:val="a3"/>
        <w:spacing w:after="0" w:line="240" w:lineRule="auto"/>
        <w:ind w:left="0"/>
        <w:jc w:val="center"/>
        <w:rPr>
          <w:rFonts w:ascii="Vodafone Rg" w:hAnsi="Vodafone Rg" w:cs="Times New Roman"/>
        </w:rPr>
      </w:pPr>
      <w:r>
        <w:rPr>
          <w:noProof/>
          <w:lang w:val="uk-UA" w:eastAsia="uk-UA"/>
        </w:rPr>
        <w:drawing>
          <wp:inline distT="0" distB="0" distL="0" distR="0" wp14:anchorId="54BF10A1" wp14:editId="3275DB59">
            <wp:extent cx="2894275" cy="2976692"/>
            <wp:effectExtent l="19050" t="19050" r="20955" b="1460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00883" cy="2983489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57027" w:rsidRDefault="00B57027" w:rsidP="00B76D27">
      <w:pPr>
        <w:pStyle w:val="a3"/>
        <w:spacing w:after="0" w:line="240" w:lineRule="auto"/>
        <w:ind w:left="709"/>
        <w:rPr>
          <w:rFonts w:ascii="Vodafone Rg" w:hAnsi="Vodafone Rg" w:cs="Times New Roman"/>
        </w:rPr>
      </w:pPr>
    </w:p>
    <w:p w:rsidR="00B76D27" w:rsidRDefault="00B76D27" w:rsidP="00B76D27">
      <w:pPr>
        <w:pStyle w:val="a3"/>
        <w:spacing w:after="0" w:line="240" w:lineRule="auto"/>
        <w:ind w:left="0"/>
        <w:rPr>
          <w:rFonts w:ascii="Vodafone Rg" w:hAnsi="Vodafone Rg" w:cs="Times New Roman"/>
        </w:rPr>
      </w:pPr>
      <w:r>
        <w:rPr>
          <w:noProof/>
          <w:lang w:val="uk-UA" w:eastAsia="uk-UA"/>
        </w:rPr>
        <w:drawing>
          <wp:inline distT="0" distB="0" distL="0" distR="0" wp14:anchorId="27275055" wp14:editId="17EAF77B">
            <wp:extent cx="6120130" cy="2855595"/>
            <wp:effectExtent l="19050" t="19050" r="13970" b="2095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5559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76D27" w:rsidRDefault="00B76D27" w:rsidP="00B76D27">
      <w:pPr>
        <w:pStyle w:val="a3"/>
        <w:spacing w:after="0" w:line="240" w:lineRule="auto"/>
        <w:ind w:left="0"/>
        <w:rPr>
          <w:rFonts w:ascii="Vodafone Rg" w:hAnsi="Vodafone Rg" w:cs="Times New Roman"/>
        </w:rPr>
      </w:pPr>
    </w:p>
    <w:p w:rsidR="00B76D27" w:rsidRDefault="00B76D27" w:rsidP="00B76D27">
      <w:pPr>
        <w:pStyle w:val="a3"/>
        <w:spacing w:after="0" w:line="240" w:lineRule="auto"/>
        <w:ind w:left="0"/>
        <w:rPr>
          <w:rFonts w:ascii="Vodafone Rg" w:hAnsi="Vodafone Rg" w:cs="Times New Roman"/>
        </w:rPr>
      </w:pPr>
    </w:p>
    <w:p w:rsidR="00B76D27" w:rsidRPr="00A97274" w:rsidRDefault="00B76D27" w:rsidP="00B76D27">
      <w:pPr>
        <w:pStyle w:val="a3"/>
        <w:spacing w:after="0" w:line="240" w:lineRule="auto"/>
        <w:ind w:left="0"/>
        <w:rPr>
          <w:rFonts w:ascii="Vodafone Rg" w:hAnsi="Vodafone Rg" w:cs="Times New Roman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904879A" wp14:editId="1B85F56D">
            <wp:extent cx="6120130" cy="3801745"/>
            <wp:effectExtent l="19050" t="19050" r="13970" b="2730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0174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014FC" w:rsidRPr="00A97274" w:rsidRDefault="006014FC" w:rsidP="006014FC">
      <w:pPr>
        <w:pStyle w:val="a3"/>
        <w:spacing w:after="0" w:line="240" w:lineRule="auto"/>
        <w:ind w:left="0" w:firstLine="567"/>
        <w:rPr>
          <w:rFonts w:ascii="Vodafone Rg" w:hAnsi="Vodafone Rg" w:cs="Times New Roman"/>
          <w:b/>
        </w:rPr>
      </w:pPr>
    </w:p>
    <w:p w:rsidR="006014FC" w:rsidRPr="00A97274" w:rsidRDefault="006014FC" w:rsidP="006014FC">
      <w:pPr>
        <w:pStyle w:val="a3"/>
        <w:spacing w:after="0" w:line="240" w:lineRule="auto"/>
        <w:ind w:left="0" w:firstLine="567"/>
        <w:rPr>
          <w:rFonts w:ascii="Vodafone Rg" w:hAnsi="Vodafone Rg" w:cs="Times New Roman"/>
          <w:b/>
        </w:rPr>
      </w:pPr>
    </w:p>
    <w:p w:rsidR="007A6846" w:rsidRDefault="00DF69DC" w:rsidP="00B76D27">
      <w:pPr>
        <w:pStyle w:val="a3"/>
        <w:numPr>
          <w:ilvl w:val="0"/>
          <w:numId w:val="15"/>
        </w:numPr>
        <w:spacing w:after="0" w:line="240" w:lineRule="auto"/>
        <w:rPr>
          <w:rFonts w:ascii="Vodafone Rg" w:hAnsi="Vodafone Rg" w:cs="Times New Roman"/>
          <w:b/>
        </w:rPr>
      </w:pPr>
      <w:bookmarkStart w:id="4" w:name="a3"/>
      <w:r w:rsidRPr="00B76D27">
        <w:rPr>
          <w:rFonts w:ascii="Vodafone Rg" w:hAnsi="Vodafone Rg" w:cs="Times New Roman"/>
          <w:b/>
        </w:rPr>
        <w:t>Участие в закупочной процедуре Редукцион</w:t>
      </w:r>
      <w:r w:rsidR="00D17653">
        <w:rPr>
          <w:rFonts w:ascii="Vodafone Rg" w:hAnsi="Vodafone Rg" w:cs="Times New Roman"/>
          <w:b/>
        </w:rPr>
        <w:t>/Аукцион</w:t>
      </w:r>
    </w:p>
    <w:bookmarkEnd w:id="4"/>
    <w:p w:rsidR="00D17653" w:rsidRDefault="00D17653" w:rsidP="00D17653">
      <w:pPr>
        <w:pStyle w:val="a3"/>
        <w:spacing w:after="0" w:line="240" w:lineRule="auto"/>
        <w:ind w:left="1069"/>
        <w:rPr>
          <w:rFonts w:ascii="Vodafone Rg" w:hAnsi="Vodafone Rg" w:cs="Times New Roman"/>
          <w:b/>
        </w:rPr>
      </w:pPr>
    </w:p>
    <w:p w:rsidR="00D17653" w:rsidRPr="00D17653" w:rsidRDefault="00D17653" w:rsidP="00D17653">
      <w:pPr>
        <w:pStyle w:val="a3"/>
        <w:spacing w:after="0" w:line="240" w:lineRule="auto"/>
        <w:ind w:left="0" w:firstLine="1069"/>
        <w:rPr>
          <w:rFonts w:ascii="Vodafone Rg" w:hAnsi="Vodafone Rg" w:cs="Times New Roman"/>
        </w:rPr>
      </w:pPr>
      <w:r w:rsidRPr="00D17653">
        <w:rPr>
          <w:rFonts w:ascii="Vodafone Rg" w:hAnsi="Vodafone Rg" w:cs="Times New Roman"/>
        </w:rPr>
        <w:t>Принципы участия поставщиков в Редукционе и Аукционе идентичны, только отличается условия улучшения цены. В редукционе это понижение цены, а в Аукционе – повышение.</w:t>
      </w:r>
    </w:p>
    <w:p w:rsidR="00B76D27" w:rsidRPr="00B76D27" w:rsidRDefault="00B76D27" w:rsidP="00B76D27">
      <w:pPr>
        <w:pStyle w:val="a3"/>
        <w:spacing w:after="0" w:line="240" w:lineRule="auto"/>
        <w:ind w:left="1069"/>
        <w:rPr>
          <w:rFonts w:ascii="Vodafone Rg" w:hAnsi="Vodafone Rg" w:cs="Times New Roman"/>
          <w:b/>
        </w:rPr>
      </w:pPr>
    </w:p>
    <w:p w:rsidR="006F5A24" w:rsidRPr="00A97274" w:rsidRDefault="00651E42" w:rsidP="006E0C30">
      <w:pPr>
        <w:spacing w:after="0" w:line="240" w:lineRule="auto"/>
        <w:ind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 xml:space="preserve">a) Для участия в закупочной процедуре </w:t>
      </w:r>
      <w:proofErr w:type="spellStart"/>
      <w:r w:rsidRPr="00A97274">
        <w:rPr>
          <w:rFonts w:ascii="Vodafone Rg" w:hAnsi="Vodafone Rg" w:cs="Times New Roman"/>
        </w:rPr>
        <w:t>Редукцион</w:t>
      </w:r>
      <w:proofErr w:type="spellEnd"/>
      <w:r w:rsidR="00D17653">
        <w:rPr>
          <w:rFonts w:ascii="Vodafone Rg" w:hAnsi="Vodafone Rg" w:cs="Times New Roman"/>
        </w:rPr>
        <w:t xml:space="preserve"> </w:t>
      </w:r>
      <w:r w:rsidRPr="00A97274">
        <w:rPr>
          <w:rFonts w:ascii="Vodafone Rg" w:hAnsi="Vodafone Rg" w:cs="Times New Roman"/>
        </w:rPr>
        <w:t xml:space="preserve">поставщик может либо перейти по ссылке в </w:t>
      </w:r>
      <w:r w:rsidR="00001286" w:rsidRPr="00A97274">
        <w:rPr>
          <w:rFonts w:ascii="Vodafone Rg" w:hAnsi="Vodafone Rg" w:cs="Times New Roman"/>
        </w:rPr>
        <w:t>приглашении</w:t>
      </w:r>
      <w:r w:rsidRPr="00A97274">
        <w:rPr>
          <w:rFonts w:ascii="Vodafone Rg" w:hAnsi="Vodafone Rg" w:cs="Times New Roman"/>
        </w:rPr>
        <w:t xml:space="preserve">, полученном по электронной почте, либо выбрать событие в личном кабинете поставщика </w:t>
      </w:r>
      <w:proofErr w:type="spellStart"/>
      <w:r w:rsidRPr="00A97274">
        <w:rPr>
          <w:rFonts w:ascii="Vodafone Rg" w:hAnsi="Vodafone Rg" w:cs="Times New Roman"/>
        </w:rPr>
        <w:t>Ariba</w:t>
      </w:r>
      <w:proofErr w:type="spellEnd"/>
      <w:r w:rsidRPr="00A97274">
        <w:rPr>
          <w:rFonts w:ascii="Vodafone Rg" w:hAnsi="Vodafone Rg" w:cs="Times New Roman"/>
        </w:rPr>
        <w:t xml:space="preserve"> </w:t>
      </w:r>
      <w:r w:rsidR="00026C49">
        <w:rPr>
          <w:rFonts w:ascii="Vodafone Rg" w:hAnsi="Vodafone Rg" w:cs="Times New Roman"/>
          <w:lang w:val="en-US"/>
        </w:rPr>
        <w:t>Sourcing</w:t>
      </w:r>
      <w:r w:rsidRPr="00A97274">
        <w:rPr>
          <w:rFonts w:ascii="Vodafone Rg" w:hAnsi="Vodafone Rg" w:cs="Times New Roman"/>
        </w:rPr>
        <w:t xml:space="preserve">. </w:t>
      </w:r>
    </w:p>
    <w:p w:rsidR="006F5A24" w:rsidRPr="00A97274" w:rsidRDefault="006F5A24" w:rsidP="006E0C30">
      <w:pPr>
        <w:spacing w:after="0" w:line="240" w:lineRule="auto"/>
        <w:ind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 xml:space="preserve">Состояние «Ожидается» означает: </w:t>
      </w:r>
    </w:p>
    <w:p w:rsidR="00651E42" w:rsidRPr="00A97274" w:rsidRDefault="006F5A24" w:rsidP="006E0C30">
      <w:pPr>
        <w:spacing w:after="0" w:line="240" w:lineRule="auto"/>
        <w:ind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 xml:space="preserve">- для событий </w:t>
      </w:r>
      <w:r w:rsidR="00D17653">
        <w:rPr>
          <w:rFonts w:ascii="Vodafone Rg" w:hAnsi="Vodafone Rg" w:cs="Times New Roman"/>
        </w:rPr>
        <w:t>Запрос Предложения</w:t>
      </w:r>
      <w:r w:rsidRPr="00A97274">
        <w:rPr>
          <w:rFonts w:ascii="Vodafone Rg" w:hAnsi="Vodafone Rg" w:cs="Times New Roman"/>
        </w:rPr>
        <w:t xml:space="preserve"> - поставщик приглашен для участия в подаче предложения и может перейти на страницу события и подать предложение</w:t>
      </w:r>
    </w:p>
    <w:p w:rsidR="006F5A24" w:rsidRPr="00A97274" w:rsidRDefault="00D17653" w:rsidP="006E0C30">
      <w:pPr>
        <w:spacing w:after="0" w:line="240" w:lineRule="auto"/>
        <w:ind w:firstLine="709"/>
        <w:rPr>
          <w:rFonts w:ascii="Vodafone Rg" w:hAnsi="Vodafone Rg" w:cs="Times New Roman"/>
        </w:rPr>
      </w:pPr>
      <w:r>
        <w:rPr>
          <w:rFonts w:ascii="Vodafone Rg" w:hAnsi="Vodafone Rg" w:cs="Times New Roman"/>
        </w:rPr>
        <w:t>- для событий Аукцион</w:t>
      </w:r>
      <w:r w:rsidR="006F5A24" w:rsidRPr="00A97274">
        <w:rPr>
          <w:rFonts w:ascii="Vodafone Rg" w:hAnsi="Vodafone Rg" w:cs="Times New Roman"/>
        </w:rPr>
        <w:t xml:space="preserve"> - поставщик п</w:t>
      </w:r>
      <w:r>
        <w:rPr>
          <w:rFonts w:ascii="Vodafone Rg" w:hAnsi="Vodafone Rg" w:cs="Times New Roman"/>
        </w:rPr>
        <w:t>риглашен для участия в событии Редукцион</w:t>
      </w:r>
      <w:r w:rsidR="006F5A24" w:rsidRPr="00A97274">
        <w:rPr>
          <w:rFonts w:ascii="Vodafone Rg" w:hAnsi="Vodafone Rg" w:cs="Times New Roman"/>
        </w:rPr>
        <w:t>, но событие ещё не началось.</w:t>
      </w:r>
    </w:p>
    <w:p w:rsidR="006F5A24" w:rsidRPr="00A97274" w:rsidRDefault="006F5A24" w:rsidP="006E0C30">
      <w:pPr>
        <w:spacing w:after="0" w:line="240" w:lineRule="auto"/>
        <w:ind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>Состояние «Открыто»</w:t>
      </w:r>
      <w:r w:rsidR="00650218" w:rsidRPr="00A97274">
        <w:rPr>
          <w:rFonts w:ascii="Vodafone Rg" w:hAnsi="Vodafone Rg" w:cs="Times New Roman"/>
        </w:rPr>
        <w:t xml:space="preserve"> означает, что </w:t>
      </w:r>
      <w:r w:rsidR="00D17653">
        <w:rPr>
          <w:rFonts w:ascii="Vodafone Rg" w:hAnsi="Vodafone Rg" w:cs="Times New Roman"/>
        </w:rPr>
        <w:t>Редукцион</w:t>
      </w:r>
      <w:r w:rsidR="00650218" w:rsidRPr="00A97274">
        <w:rPr>
          <w:rFonts w:ascii="Vodafone Rg" w:hAnsi="Vodafone Rg" w:cs="Times New Roman"/>
        </w:rPr>
        <w:t xml:space="preserve"> начался.</w:t>
      </w:r>
    </w:p>
    <w:p w:rsidR="00BA4651" w:rsidRPr="00A97274" w:rsidRDefault="00650218" w:rsidP="00B466C9">
      <w:pPr>
        <w:spacing w:after="0" w:line="240" w:lineRule="auto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  <w:noProof/>
          <w:lang w:val="uk-UA" w:eastAsia="uk-UA"/>
        </w:rPr>
        <w:lastRenderedPageBreak/>
        <w:drawing>
          <wp:inline distT="0" distB="0" distL="0" distR="0" wp14:anchorId="50CBD47B" wp14:editId="36A35D9B">
            <wp:extent cx="5934075" cy="2847975"/>
            <wp:effectExtent l="19050" t="19050" r="28575" b="285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479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A4651" w:rsidRPr="00A97274" w:rsidRDefault="00BA4651" w:rsidP="006E0C30">
      <w:pPr>
        <w:spacing w:after="0" w:line="240" w:lineRule="auto"/>
        <w:ind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>b</w:t>
      </w:r>
      <w:r w:rsidR="00650218" w:rsidRPr="00A97274">
        <w:rPr>
          <w:rFonts w:ascii="Vodafone Rg" w:hAnsi="Vodafone Rg" w:cs="Times New Roman"/>
        </w:rPr>
        <w:t xml:space="preserve">) </w:t>
      </w:r>
      <w:r w:rsidR="00040160" w:rsidRPr="00A97274">
        <w:rPr>
          <w:rFonts w:ascii="Vodafone Rg" w:hAnsi="Vodafone Rg" w:cs="Times New Roman"/>
        </w:rPr>
        <w:t>После выбора нужного «Редукциона»</w:t>
      </w:r>
      <w:r w:rsidRPr="00A97274">
        <w:rPr>
          <w:rFonts w:ascii="Vodafone Rg" w:hAnsi="Vodafone Rg" w:cs="Times New Roman"/>
        </w:rPr>
        <w:t xml:space="preserve"> необходимо </w:t>
      </w:r>
      <w:r w:rsidR="00040160" w:rsidRPr="00A97274">
        <w:rPr>
          <w:rFonts w:ascii="Vodafone Rg" w:hAnsi="Vodafone Rg" w:cs="Times New Roman"/>
        </w:rPr>
        <w:t>просмотреть и принять необходимые условия</w:t>
      </w:r>
      <w:r w:rsidRPr="00A97274">
        <w:rPr>
          <w:rFonts w:ascii="Vodafone Rg" w:hAnsi="Vodafone Rg" w:cs="Times New Roman"/>
        </w:rPr>
        <w:t xml:space="preserve"> </w:t>
      </w:r>
    </w:p>
    <w:p w:rsidR="00040160" w:rsidRPr="00A97274" w:rsidRDefault="00040160" w:rsidP="00B466C9">
      <w:pPr>
        <w:spacing w:after="0" w:line="240" w:lineRule="auto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  <w:noProof/>
          <w:lang w:val="uk-UA" w:eastAsia="uk-UA"/>
        </w:rPr>
        <w:drawing>
          <wp:inline distT="0" distB="0" distL="0" distR="0" wp14:anchorId="344AE4DE" wp14:editId="383ADF28">
            <wp:extent cx="5934075" cy="2438400"/>
            <wp:effectExtent l="19050" t="19050" r="28575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384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40160" w:rsidRPr="00A97274" w:rsidRDefault="00040160" w:rsidP="00B466C9">
      <w:pPr>
        <w:spacing w:after="0" w:line="240" w:lineRule="auto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  <w:noProof/>
          <w:lang w:val="uk-UA" w:eastAsia="uk-UA"/>
        </w:rPr>
        <w:drawing>
          <wp:inline distT="0" distB="0" distL="0" distR="0" wp14:anchorId="458FD873" wp14:editId="3A6F823A">
            <wp:extent cx="5924550" cy="2105025"/>
            <wp:effectExtent l="19050" t="19050" r="19050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1050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40160" w:rsidRPr="00A97274" w:rsidRDefault="00040160" w:rsidP="006E0C30">
      <w:pPr>
        <w:spacing w:after="0" w:line="240" w:lineRule="auto"/>
        <w:ind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>Либо отказаться от участия, нажав кнопку «Отказаться от участия»</w:t>
      </w:r>
    </w:p>
    <w:p w:rsidR="00001286" w:rsidRPr="00A97274" w:rsidRDefault="00001286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BA4651" w:rsidRPr="00A97274" w:rsidRDefault="00BA4651" w:rsidP="006E0C30">
      <w:pPr>
        <w:spacing w:after="0" w:line="240" w:lineRule="auto"/>
        <w:ind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 xml:space="preserve">c) После этого необходимо выбрать лот(ы), в которых поставщик </w:t>
      </w:r>
      <w:r w:rsidR="00001286" w:rsidRPr="00A97274">
        <w:rPr>
          <w:rFonts w:ascii="Vodafone Rg" w:hAnsi="Vodafone Rg" w:cs="Times New Roman"/>
        </w:rPr>
        <w:t>намерен</w:t>
      </w:r>
      <w:r w:rsidRPr="00A97274">
        <w:rPr>
          <w:rFonts w:ascii="Vodafone Rg" w:hAnsi="Vodafone Rg" w:cs="Times New Roman"/>
        </w:rPr>
        <w:t xml:space="preserve"> участвовать.</w:t>
      </w:r>
    </w:p>
    <w:p w:rsidR="00BA4651" w:rsidRPr="00A97274" w:rsidRDefault="00BA4651" w:rsidP="00B466C9">
      <w:pPr>
        <w:spacing w:after="0" w:line="240" w:lineRule="auto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  <w:noProof/>
          <w:lang w:val="uk-UA" w:eastAsia="uk-UA"/>
        </w:rPr>
        <w:lastRenderedPageBreak/>
        <w:drawing>
          <wp:inline distT="0" distB="0" distL="0" distR="0" wp14:anchorId="62E3CBBA" wp14:editId="580B848C">
            <wp:extent cx="5940425" cy="1789743"/>
            <wp:effectExtent l="19050" t="19050" r="22225" b="203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8974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202F0" w:rsidRPr="00A97274" w:rsidRDefault="00BA4651" w:rsidP="006E0C30">
      <w:pPr>
        <w:spacing w:after="0" w:line="240" w:lineRule="auto"/>
        <w:ind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 xml:space="preserve">d) Далее проходит процедура подачи ценовых предложений по лотам. </w:t>
      </w:r>
      <w:r w:rsidR="00DD7439" w:rsidRPr="00A97274">
        <w:rPr>
          <w:rFonts w:ascii="Vodafone Rg" w:hAnsi="Vodafone Rg" w:cs="Times New Roman"/>
        </w:rPr>
        <w:t>Для подачи ценового предложения необходимо в поле «цена» указать свою начальную цену, нажать кнопку «</w:t>
      </w:r>
      <w:r w:rsidR="00001286" w:rsidRPr="00A97274">
        <w:rPr>
          <w:rFonts w:ascii="Vodafone Rg" w:hAnsi="Vodafone Rg" w:cs="Times New Roman"/>
        </w:rPr>
        <w:t>Предложить</w:t>
      </w:r>
      <w:r w:rsidR="00DD7439" w:rsidRPr="00A97274">
        <w:rPr>
          <w:rFonts w:ascii="Vodafone Rg" w:hAnsi="Vodafone Rg" w:cs="Times New Roman"/>
        </w:rPr>
        <w:t>»</w:t>
      </w:r>
      <w:r w:rsidR="004202F0" w:rsidRPr="00A97274">
        <w:rPr>
          <w:rFonts w:ascii="Vodafone Rg" w:hAnsi="Vodafone Rg" w:cs="Times New Roman"/>
        </w:rPr>
        <w:t>.</w:t>
      </w:r>
    </w:p>
    <w:p w:rsidR="00001286" w:rsidRPr="00A97274" w:rsidRDefault="004202F0" w:rsidP="00B466C9">
      <w:pPr>
        <w:spacing w:after="0" w:line="240" w:lineRule="auto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  <w:noProof/>
          <w:lang w:val="uk-UA" w:eastAsia="uk-UA"/>
        </w:rPr>
        <w:drawing>
          <wp:inline distT="0" distB="0" distL="0" distR="0" wp14:anchorId="4CE8D0DD" wp14:editId="1AA19E9B">
            <wp:extent cx="5934075" cy="1600200"/>
            <wp:effectExtent l="19050" t="19050" r="2857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002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A4651" w:rsidRPr="00A97274" w:rsidRDefault="00DD7439" w:rsidP="006E0C30">
      <w:pPr>
        <w:spacing w:after="0" w:line="240" w:lineRule="auto"/>
        <w:ind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 xml:space="preserve"> </w:t>
      </w:r>
    </w:p>
    <w:p w:rsidR="004202F0" w:rsidRPr="00A97274" w:rsidRDefault="004202F0" w:rsidP="006E0C30">
      <w:pPr>
        <w:spacing w:after="0" w:line="240" w:lineRule="auto"/>
        <w:ind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 xml:space="preserve">c) После этого торги проходят путем снижения </w:t>
      </w:r>
      <w:r w:rsidR="00591F93" w:rsidRPr="00A97274">
        <w:rPr>
          <w:rFonts w:ascii="Vodafone Rg" w:hAnsi="Vodafone Rg" w:cs="Times New Roman"/>
        </w:rPr>
        <w:t>минимальной</w:t>
      </w:r>
      <w:r w:rsidRPr="00A97274">
        <w:rPr>
          <w:rFonts w:ascii="Vodafone Rg" w:hAnsi="Vodafone Rg" w:cs="Times New Roman"/>
        </w:rPr>
        <w:t xml:space="preserve"> </w:t>
      </w:r>
      <w:r w:rsidR="00591F93" w:rsidRPr="00A97274">
        <w:rPr>
          <w:rFonts w:ascii="Vodafone Rg" w:hAnsi="Vodafone Rg" w:cs="Times New Roman"/>
        </w:rPr>
        <w:t xml:space="preserve">предложенной участниками торгов </w:t>
      </w:r>
      <w:r w:rsidRPr="00A97274">
        <w:rPr>
          <w:rFonts w:ascii="Vodafone Rg" w:hAnsi="Vodafone Rg" w:cs="Times New Roman"/>
        </w:rPr>
        <w:t>цены, с помощью поля «Снизить предложение на», эта величина может либо абсолютная (сумма в грн.</w:t>
      </w:r>
      <w:r w:rsidR="00001286" w:rsidRPr="00A97274">
        <w:rPr>
          <w:rFonts w:ascii="Vodafone Rg" w:hAnsi="Vodafone Rg" w:cs="Times New Roman"/>
        </w:rPr>
        <w:t>),</w:t>
      </w:r>
      <w:r w:rsidRPr="00A97274">
        <w:rPr>
          <w:rFonts w:ascii="Vodafone Rg" w:hAnsi="Vodafone Rg" w:cs="Times New Roman"/>
        </w:rPr>
        <w:t xml:space="preserve"> либо относительная (в %). Установить значение, нажать </w:t>
      </w:r>
      <w:r w:rsidR="002E77EF" w:rsidRPr="00A97274">
        <w:rPr>
          <w:rFonts w:ascii="Vodafone Rg" w:hAnsi="Vodafone Rg" w:cs="Times New Roman"/>
        </w:rPr>
        <w:t>«П</w:t>
      </w:r>
      <w:r w:rsidRPr="00A97274">
        <w:rPr>
          <w:rFonts w:ascii="Vodafone Rg" w:hAnsi="Vodafone Rg" w:cs="Times New Roman"/>
        </w:rPr>
        <w:t>рименить</w:t>
      </w:r>
      <w:r w:rsidR="002E77EF" w:rsidRPr="00A97274">
        <w:rPr>
          <w:rFonts w:ascii="Vodafone Rg" w:hAnsi="Vodafone Rg" w:cs="Times New Roman"/>
        </w:rPr>
        <w:t>»</w:t>
      </w:r>
      <w:r w:rsidRPr="00A97274">
        <w:rPr>
          <w:rFonts w:ascii="Vodafone Rg" w:hAnsi="Vodafone Rg" w:cs="Times New Roman"/>
        </w:rPr>
        <w:t xml:space="preserve"> и </w:t>
      </w:r>
      <w:r w:rsidR="002E77EF" w:rsidRPr="00A97274">
        <w:rPr>
          <w:rFonts w:ascii="Vodafone Rg" w:hAnsi="Vodafone Rg" w:cs="Times New Roman"/>
        </w:rPr>
        <w:t>«П</w:t>
      </w:r>
      <w:r w:rsidRPr="00A97274">
        <w:rPr>
          <w:rFonts w:ascii="Vodafone Rg" w:hAnsi="Vodafone Rg" w:cs="Times New Roman"/>
        </w:rPr>
        <w:t>редложить</w:t>
      </w:r>
      <w:r w:rsidR="002E77EF" w:rsidRPr="00A97274">
        <w:rPr>
          <w:rFonts w:ascii="Vodafone Rg" w:hAnsi="Vodafone Rg" w:cs="Times New Roman"/>
        </w:rPr>
        <w:t>»</w:t>
      </w:r>
      <w:r w:rsidRPr="00A97274">
        <w:rPr>
          <w:rFonts w:ascii="Vodafone Rg" w:hAnsi="Vodafone Rg" w:cs="Times New Roman"/>
        </w:rPr>
        <w:t>.</w:t>
      </w:r>
    </w:p>
    <w:p w:rsidR="00C01AF5" w:rsidRPr="00A97274" w:rsidRDefault="00C01AF5" w:rsidP="00B466C9">
      <w:pPr>
        <w:spacing w:after="0" w:line="240" w:lineRule="auto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  <w:noProof/>
          <w:lang w:val="uk-UA" w:eastAsia="uk-UA"/>
        </w:rPr>
        <w:drawing>
          <wp:inline distT="0" distB="0" distL="0" distR="0" wp14:anchorId="454E5E80" wp14:editId="6A8C2532">
            <wp:extent cx="5930900" cy="2914650"/>
            <wp:effectExtent l="19050" t="19050" r="12700" b="190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9146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91F93" w:rsidRPr="00A97274" w:rsidRDefault="00591F93" w:rsidP="00B466C9">
      <w:pPr>
        <w:spacing w:after="0" w:line="240" w:lineRule="auto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  <w:noProof/>
          <w:lang w:val="uk-UA" w:eastAsia="uk-UA"/>
        </w:rPr>
        <w:lastRenderedPageBreak/>
        <w:drawing>
          <wp:inline distT="0" distB="0" distL="0" distR="0" wp14:anchorId="1D7BE10F" wp14:editId="3475B386">
            <wp:extent cx="5940425" cy="3339858"/>
            <wp:effectExtent l="19050" t="19050" r="22225" b="13335"/>
            <wp:docPr id="43" name="Рисунок 43" descr="C:\Users\i.lupan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i.lupan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E77EF" w:rsidRPr="00A97274" w:rsidRDefault="002E77EF" w:rsidP="002E77EF">
      <w:pPr>
        <w:spacing w:after="0" w:line="240" w:lineRule="auto"/>
        <w:rPr>
          <w:rFonts w:ascii="Vodafone Rg" w:hAnsi="Vodafone Rg" w:cs="Times New Roman"/>
          <w:b/>
        </w:rPr>
      </w:pPr>
    </w:p>
    <w:p w:rsidR="00ED125E" w:rsidRDefault="00ED125E" w:rsidP="002E77EF">
      <w:pPr>
        <w:spacing w:after="0" w:line="240" w:lineRule="auto"/>
        <w:rPr>
          <w:rFonts w:ascii="Vodafone Rg" w:hAnsi="Vodafone Rg" w:cs="Times New Roman"/>
          <w:b/>
        </w:rPr>
      </w:pPr>
      <w:r>
        <w:rPr>
          <w:rFonts w:ascii="Vodafone Rg" w:hAnsi="Vodafone Rg" w:cs="Times New Roman"/>
          <w:b/>
        </w:rPr>
        <w:t xml:space="preserve">Внимательно следите за оставшимся временем до закрытия торгов (находится в правом верхнем углу). </w:t>
      </w:r>
      <w:r w:rsidRPr="00733621">
        <w:rPr>
          <w:rFonts w:ascii="Vodafone Rg" w:hAnsi="Vodafone Rg" w:cs="Helvetica"/>
          <w:shd w:val="clear" w:color="auto" w:fill="FFFFFF"/>
        </w:rPr>
        <w:t xml:space="preserve">Когда </w:t>
      </w:r>
      <w:r>
        <w:rPr>
          <w:rFonts w:ascii="Vodafone Rg" w:hAnsi="Vodafone Rg" w:cs="Helvetica"/>
          <w:shd w:val="clear" w:color="auto" w:fill="FFFFFF"/>
        </w:rPr>
        <w:t>оставшиеся время</w:t>
      </w:r>
      <w:r w:rsidRPr="00733621">
        <w:rPr>
          <w:rFonts w:ascii="Vodafone Rg" w:hAnsi="Vodafone Rg" w:cs="Helvetica"/>
          <w:shd w:val="clear" w:color="auto" w:fill="FFFFFF"/>
        </w:rPr>
        <w:t xml:space="preserve"> показыва</w:t>
      </w:r>
      <w:r>
        <w:rPr>
          <w:rFonts w:ascii="Vodafone Rg" w:hAnsi="Vodafone Rg" w:cs="Helvetica"/>
          <w:shd w:val="clear" w:color="auto" w:fill="FFFFFF"/>
        </w:rPr>
        <w:t>е</w:t>
      </w:r>
      <w:r w:rsidRPr="00733621">
        <w:rPr>
          <w:rFonts w:ascii="Vodafone Rg" w:hAnsi="Vodafone Rg" w:cs="Helvetica"/>
          <w:shd w:val="clear" w:color="auto" w:fill="FFFFFF"/>
        </w:rPr>
        <w:t xml:space="preserve">т 15 минут и меньше до конца аукциона, а ставка 1-го уровня </w:t>
      </w:r>
      <w:r>
        <w:rPr>
          <w:rFonts w:ascii="Vodafone Rg" w:hAnsi="Vodafone Rg" w:cs="Helvetica"/>
          <w:shd w:val="clear" w:color="auto" w:fill="FFFFFF"/>
        </w:rPr>
        <w:t>обновлена</w:t>
      </w:r>
      <w:r w:rsidRPr="00733621">
        <w:rPr>
          <w:rFonts w:ascii="Vodafone Rg" w:hAnsi="Vodafone Rg" w:cs="Helvetica"/>
          <w:shd w:val="clear" w:color="auto" w:fill="FFFFFF"/>
        </w:rPr>
        <w:t xml:space="preserve">, время аукциона будет восстановлено до 15 минут. </w:t>
      </w:r>
      <w:r>
        <w:rPr>
          <w:rFonts w:ascii="Vodafone Rg" w:hAnsi="Vodafone Rg" w:cs="Helvetica"/>
          <w:shd w:val="clear" w:color="auto" w:fill="FFFFFF"/>
        </w:rPr>
        <w:t>Например:</w:t>
      </w:r>
      <w:r w:rsidRPr="00733621">
        <w:rPr>
          <w:rFonts w:ascii="Vodafone Rg" w:hAnsi="Vodafone Rg" w:cs="Helvetica"/>
          <w:shd w:val="clear" w:color="auto" w:fill="FFFFFF"/>
        </w:rPr>
        <w:t xml:space="preserve"> скажем, что есть 5 минут до конца ау</w:t>
      </w:r>
      <w:r>
        <w:rPr>
          <w:rFonts w:ascii="Vodafone Rg" w:hAnsi="Vodafone Rg" w:cs="Helvetica"/>
          <w:shd w:val="clear" w:color="auto" w:fill="FFFFFF"/>
        </w:rPr>
        <w:t xml:space="preserve">кциона, подана цена, занявшая </w:t>
      </w:r>
      <w:r w:rsidRPr="00733621">
        <w:rPr>
          <w:rFonts w:ascii="Vodafone Rg" w:hAnsi="Vodafone Rg" w:cs="Helvetica"/>
          <w:shd w:val="clear" w:color="auto" w:fill="FFFFFF"/>
        </w:rPr>
        <w:t>1</w:t>
      </w:r>
      <w:r>
        <w:rPr>
          <w:rFonts w:ascii="Vodafone Rg" w:hAnsi="Vodafone Rg" w:cs="Helvetica"/>
          <w:shd w:val="clear" w:color="auto" w:fill="FFFFFF"/>
        </w:rPr>
        <w:t xml:space="preserve"> место</w:t>
      </w:r>
      <w:r w:rsidRPr="00733621">
        <w:rPr>
          <w:rFonts w:ascii="Vodafone Rg" w:hAnsi="Vodafone Rg" w:cs="Helvetica"/>
          <w:shd w:val="clear" w:color="auto" w:fill="FFFFFF"/>
        </w:rPr>
        <w:t xml:space="preserve">, </w:t>
      </w:r>
      <w:r>
        <w:rPr>
          <w:rFonts w:ascii="Vodafone Rg" w:hAnsi="Vodafone Rg" w:cs="Helvetica"/>
          <w:shd w:val="clear" w:color="auto" w:fill="FFFFFF"/>
        </w:rPr>
        <w:t>отсчет времени</w:t>
      </w:r>
      <w:r w:rsidRPr="00733621">
        <w:rPr>
          <w:rFonts w:ascii="Vodafone Rg" w:hAnsi="Vodafone Rg" w:cs="Helvetica"/>
          <w:shd w:val="clear" w:color="auto" w:fill="FFFFFF"/>
        </w:rPr>
        <w:t xml:space="preserve"> </w:t>
      </w:r>
      <w:r>
        <w:rPr>
          <w:rFonts w:ascii="Vodafone Rg" w:hAnsi="Vodafone Rg" w:cs="Helvetica"/>
          <w:shd w:val="clear" w:color="auto" w:fill="FFFFFF"/>
        </w:rPr>
        <w:t>из</w:t>
      </w:r>
      <w:r w:rsidRPr="00733621">
        <w:rPr>
          <w:rFonts w:ascii="Vodafone Rg" w:hAnsi="Vodafone Rg" w:cs="Helvetica"/>
          <w:shd w:val="clear" w:color="auto" w:fill="FFFFFF"/>
        </w:rPr>
        <w:t>мен</w:t>
      </w:r>
      <w:r>
        <w:rPr>
          <w:rFonts w:ascii="Vodafone Rg" w:hAnsi="Vodafone Rg" w:cs="Helvetica"/>
          <w:shd w:val="clear" w:color="auto" w:fill="FFFFFF"/>
        </w:rPr>
        <w:t>и</w:t>
      </w:r>
      <w:r w:rsidRPr="00733621">
        <w:rPr>
          <w:rFonts w:ascii="Vodafone Rg" w:hAnsi="Vodafone Rg" w:cs="Helvetica"/>
          <w:shd w:val="clear" w:color="auto" w:fill="FFFFFF"/>
        </w:rPr>
        <w:t>тся и покаж</w:t>
      </w:r>
      <w:r>
        <w:rPr>
          <w:rFonts w:ascii="Vodafone Rg" w:hAnsi="Vodafone Rg" w:cs="Helvetica"/>
          <w:shd w:val="clear" w:color="auto" w:fill="FFFFFF"/>
        </w:rPr>
        <w:t>е</w:t>
      </w:r>
      <w:r w:rsidRPr="00733621">
        <w:rPr>
          <w:rFonts w:ascii="Vodafone Rg" w:hAnsi="Vodafone Rg" w:cs="Helvetica"/>
          <w:shd w:val="clear" w:color="auto" w:fill="FFFFFF"/>
        </w:rPr>
        <w:t xml:space="preserve">т 15 минут до конца. При каждой ставке Ранга 1 часы вернутся к 15 минутам. Время </w:t>
      </w:r>
      <w:r>
        <w:rPr>
          <w:rFonts w:ascii="Vodafone Rg" w:hAnsi="Vodafone Rg" w:cs="Helvetica"/>
          <w:shd w:val="clear" w:color="auto" w:fill="FFFFFF"/>
        </w:rPr>
        <w:t>отсчитывается</w:t>
      </w:r>
      <w:r w:rsidRPr="00733621">
        <w:rPr>
          <w:rFonts w:ascii="Vodafone Rg" w:hAnsi="Vodafone Rg" w:cs="Helvetica"/>
          <w:shd w:val="clear" w:color="auto" w:fill="FFFFFF"/>
        </w:rPr>
        <w:t xml:space="preserve">, часы показывают 14, 13, 12, 11, 10 минут, добавляется новая ставка </w:t>
      </w:r>
      <w:r>
        <w:rPr>
          <w:rFonts w:ascii="Vodafone Rg" w:hAnsi="Vodafone Rg" w:cs="Helvetica"/>
          <w:shd w:val="clear" w:color="auto" w:fill="FFFFFF"/>
        </w:rPr>
        <w:t>занявшая</w:t>
      </w:r>
      <w:r w:rsidRPr="00733621">
        <w:rPr>
          <w:rFonts w:ascii="Vodafone Rg" w:hAnsi="Vodafone Rg" w:cs="Helvetica"/>
          <w:shd w:val="clear" w:color="auto" w:fill="FFFFFF"/>
        </w:rPr>
        <w:t xml:space="preserve"> 1</w:t>
      </w:r>
      <w:r>
        <w:rPr>
          <w:rFonts w:ascii="Vodafone Rg" w:hAnsi="Vodafone Rg" w:cs="Helvetica"/>
          <w:shd w:val="clear" w:color="auto" w:fill="FFFFFF"/>
        </w:rPr>
        <w:t xml:space="preserve"> место</w:t>
      </w:r>
      <w:r w:rsidRPr="00733621">
        <w:rPr>
          <w:rFonts w:ascii="Vodafone Rg" w:hAnsi="Vodafone Rg" w:cs="Helvetica"/>
          <w:shd w:val="clear" w:color="auto" w:fill="FFFFFF"/>
        </w:rPr>
        <w:t>, и время возвращается к 15 минутам. Аукцион закончится, когда истечет время ожидания, и новые ставки 1-го уровня не будут представлены.</w:t>
      </w:r>
    </w:p>
    <w:p w:rsidR="00ED125E" w:rsidRDefault="00ED125E" w:rsidP="002E77EF">
      <w:pPr>
        <w:spacing w:after="0" w:line="240" w:lineRule="auto"/>
        <w:rPr>
          <w:rFonts w:ascii="Vodafone Rg" w:hAnsi="Vodafone Rg" w:cs="Times New Roman"/>
          <w:b/>
        </w:rPr>
      </w:pPr>
      <w:r>
        <w:rPr>
          <w:rFonts w:ascii="Vodafone Rg" w:hAnsi="Vodafone Rg" w:cs="Times New Roman"/>
          <w:b/>
        </w:rPr>
        <w:t xml:space="preserve"> </w:t>
      </w:r>
    </w:p>
    <w:p w:rsidR="00C01AF5" w:rsidRPr="00A97274" w:rsidRDefault="00C01AF5" w:rsidP="002E77EF">
      <w:pPr>
        <w:spacing w:after="0" w:line="240" w:lineRule="auto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  <w:b/>
        </w:rPr>
        <w:t>ВАЖНО</w:t>
      </w:r>
      <w:r w:rsidRPr="00A97274">
        <w:rPr>
          <w:rFonts w:ascii="Vodafone Rg" w:hAnsi="Vodafone Rg" w:cs="Times New Roman"/>
        </w:rPr>
        <w:t xml:space="preserve">: Сценарии проведения «Редукционов» могут быть различные в зависимости от </w:t>
      </w:r>
      <w:r w:rsidR="00621451" w:rsidRPr="00A97274">
        <w:rPr>
          <w:rFonts w:ascii="Vodafone Rg" w:hAnsi="Vodafone Rg" w:cs="Times New Roman"/>
        </w:rPr>
        <w:t>стратегии</w:t>
      </w:r>
      <w:r w:rsidRPr="00A97274">
        <w:rPr>
          <w:rFonts w:ascii="Vodafone Rg" w:hAnsi="Vodafone Rg" w:cs="Times New Roman"/>
        </w:rPr>
        <w:t xml:space="preserve"> события, </w:t>
      </w:r>
      <w:r w:rsidR="00621451" w:rsidRPr="00A97274">
        <w:rPr>
          <w:rFonts w:ascii="Vodafone Rg" w:hAnsi="Vodafone Rg" w:cs="Times New Roman"/>
        </w:rPr>
        <w:t>выбранной</w:t>
      </w:r>
      <w:r w:rsidRPr="00A97274">
        <w:rPr>
          <w:rFonts w:ascii="Vodafone Rg" w:hAnsi="Vodafone Rg" w:cs="Times New Roman"/>
        </w:rPr>
        <w:t xml:space="preserve"> организатором. Это могут быть фиксированные значения снижения цены, абсолютные или относительные, возможность видеть свой рейтинг или нет, </w:t>
      </w:r>
      <w:r w:rsidR="00896E83" w:rsidRPr="00A97274">
        <w:rPr>
          <w:rFonts w:ascii="Vodafone Rg" w:hAnsi="Vodafone Rg" w:cs="Times New Roman"/>
        </w:rPr>
        <w:t>запрет одинаковых предложений</w:t>
      </w:r>
      <w:r w:rsidR="00591F93" w:rsidRPr="00A97274">
        <w:rPr>
          <w:rFonts w:ascii="Vodafone Rg" w:hAnsi="Vodafone Rg" w:cs="Times New Roman"/>
        </w:rPr>
        <w:t xml:space="preserve">, </w:t>
      </w:r>
      <w:r w:rsidRPr="00A97274">
        <w:rPr>
          <w:rFonts w:ascii="Vodafone Rg" w:hAnsi="Vodafone Rg" w:cs="Times New Roman"/>
        </w:rPr>
        <w:t xml:space="preserve">последовательная или параллельная подача предложений </w:t>
      </w:r>
      <w:r w:rsidR="00591F93" w:rsidRPr="00A97274">
        <w:rPr>
          <w:rFonts w:ascii="Vodafone Rg" w:hAnsi="Vodafone Rg" w:cs="Times New Roman"/>
        </w:rPr>
        <w:t xml:space="preserve">участниками </w:t>
      </w:r>
      <w:r w:rsidRPr="00A97274">
        <w:rPr>
          <w:rFonts w:ascii="Vodafone Rg" w:hAnsi="Vodafone Rg" w:cs="Times New Roman"/>
        </w:rPr>
        <w:t xml:space="preserve">и проч. </w:t>
      </w:r>
    </w:p>
    <w:p w:rsidR="00C01AF5" w:rsidRPr="00A97274" w:rsidRDefault="00C01AF5" w:rsidP="006E0C30">
      <w:pPr>
        <w:spacing w:after="0" w:line="240" w:lineRule="auto"/>
        <w:ind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>Поэтому, во-первых, необходимо ознакомиться с данными события,</w:t>
      </w:r>
      <w:r w:rsidR="00F9583E" w:rsidRPr="00A97274">
        <w:rPr>
          <w:rFonts w:ascii="Vodafone Rg" w:hAnsi="Vodafone Rg" w:cs="Times New Roman"/>
        </w:rPr>
        <w:t xml:space="preserve"> в которых описана процедура проведения «Редукциона»</w:t>
      </w:r>
    </w:p>
    <w:p w:rsidR="00C01AF5" w:rsidRPr="00A97274" w:rsidRDefault="00C01AF5" w:rsidP="00B466C9">
      <w:pPr>
        <w:spacing w:after="0" w:line="240" w:lineRule="auto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  <w:noProof/>
          <w:lang w:val="uk-UA" w:eastAsia="uk-UA"/>
        </w:rPr>
        <w:drawing>
          <wp:inline distT="0" distB="0" distL="0" distR="0" wp14:anchorId="2274E290" wp14:editId="792481B4">
            <wp:extent cx="5937250" cy="2076450"/>
            <wp:effectExtent l="19050" t="19050" r="25400" b="190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076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E77EF" w:rsidRPr="00A97274" w:rsidRDefault="002E77EF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4202F0" w:rsidRPr="00A97274" w:rsidRDefault="00C01AF5" w:rsidP="006E0C30">
      <w:pPr>
        <w:spacing w:after="0" w:line="240" w:lineRule="auto"/>
        <w:ind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>Во-вторых, внимательно следить за сообщениями системы, в которых описаны ошибки при подаче ценового предложения.</w:t>
      </w:r>
    </w:p>
    <w:p w:rsidR="00591F93" w:rsidRPr="00A97274" w:rsidRDefault="00591F93" w:rsidP="00B466C9">
      <w:pPr>
        <w:spacing w:after="0" w:line="240" w:lineRule="auto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  <w:noProof/>
          <w:lang w:val="uk-UA" w:eastAsia="uk-UA"/>
        </w:rPr>
        <w:lastRenderedPageBreak/>
        <w:drawing>
          <wp:inline distT="0" distB="0" distL="0" distR="0" wp14:anchorId="0890DCF7" wp14:editId="3879ABE6">
            <wp:extent cx="5940425" cy="3339858"/>
            <wp:effectExtent l="19050" t="19050" r="22225" b="13335"/>
            <wp:docPr id="42" name="Рисунок 42" descr="C:\Users\i.lupan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i.lupan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E77EF" w:rsidRPr="00A97274" w:rsidRDefault="002E77EF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4202F0" w:rsidRPr="00A97274" w:rsidRDefault="00F9583E" w:rsidP="006E0C30">
      <w:pPr>
        <w:spacing w:after="0" w:line="240" w:lineRule="auto"/>
        <w:ind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>d) После закрытия торгов</w:t>
      </w:r>
      <w:r w:rsidR="00125AFC">
        <w:rPr>
          <w:rFonts w:ascii="Vodafone Rg" w:hAnsi="Vodafone Rg" w:cs="Times New Roman"/>
        </w:rPr>
        <w:t>,</w:t>
      </w:r>
      <w:r w:rsidRPr="00A97274">
        <w:rPr>
          <w:rFonts w:ascii="Vodafone Rg" w:hAnsi="Vodafone Rg" w:cs="Times New Roman"/>
        </w:rPr>
        <w:t xml:space="preserve"> обработки результатов и выбора победителя «Редукциона» все участники получат уведомления на электронную почту.   </w:t>
      </w:r>
    </w:p>
    <w:p w:rsidR="00F51F87" w:rsidRPr="00A97274" w:rsidRDefault="00F51F87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F51F87" w:rsidRPr="00A97274" w:rsidRDefault="00F51F87" w:rsidP="006E0C30">
      <w:pPr>
        <w:spacing w:after="0" w:line="240" w:lineRule="auto"/>
        <w:ind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br w:type="page"/>
      </w:r>
    </w:p>
    <w:p w:rsidR="00F51F87" w:rsidRPr="00A97274" w:rsidRDefault="00F51F87" w:rsidP="006E0C30">
      <w:pPr>
        <w:spacing w:after="0" w:line="240" w:lineRule="auto"/>
        <w:ind w:firstLine="709"/>
        <w:rPr>
          <w:rFonts w:ascii="Vodafone Rg" w:hAnsi="Vodafone Rg" w:cs="Times New Roman"/>
          <w:b/>
        </w:rPr>
      </w:pPr>
      <w:r w:rsidRPr="00A97274">
        <w:rPr>
          <w:rFonts w:ascii="Vodafone Rg" w:hAnsi="Vodafone Rg" w:cs="Times New Roman"/>
          <w:b/>
        </w:rPr>
        <w:lastRenderedPageBreak/>
        <w:t>3.</w:t>
      </w:r>
      <w:r w:rsidR="00A86A2A" w:rsidRPr="00A97274">
        <w:rPr>
          <w:rFonts w:ascii="Vodafone Rg" w:hAnsi="Vodafone Rg" w:cs="Times New Roman"/>
          <w:b/>
        </w:rPr>
        <w:t>1</w:t>
      </w:r>
      <w:r w:rsidRPr="00A97274">
        <w:rPr>
          <w:rFonts w:ascii="Vodafone Rg" w:hAnsi="Vodafone Rg" w:cs="Times New Roman"/>
          <w:b/>
        </w:rPr>
        <w:t xml:space="preserve">. </w:t>
      </w:r>
      <w:bookmarkStart w:id="5" w:name="a31"/>
      <w:r w:rsidRPr="00A97274">
        <w:rPr>
          <w:rFonts w:ascii="Vodafone Rg" w:hAnsi="Vodafone Rg" w:cs="Times New Roman"/>
          <w:b/>
        </w:rPr>
        <w:t>Участие в закупочной процедуре «Редукцион» на мобильных устройствах</w:t>
      </w:r>
      <w:r w:rsidR="002E77EF" w:rsidRPr="00A97274">
        <w:rPr>
          <w:rFonts w:ascii="Vodafone Rg" w:hAnsi="Vodafone Rg" w:cs="Times New Roman"/>
          <w:b/>
        </w:rPr>
        <w:t xml:space="preserve"> (Опционально)</w:t>
      </w:r>
      <w:r w:rsidRPr="00A97274">
        <w:rPr>
          <w:rFonts w:ascii="Vodafone Rg" w:hAnsi="Vodafone Rg" w:cs="Times New Roman"/>
          <w:b/>
        </w:rPr>
        <w:t>.</w:t>
      </w:r>
    </w:p>
    <w:bookmarkEnd w:id="5"/>
    <w:p w:rsidR="00F9583E" w:rsidRPr="00A97274" w:rsidRDefault="00F9583E" w:rsidP="006E0C30">
      <w:pPr>
        <w:spacing w:after="0" w:line="240" w:lineRule="auto"/>
        <w:ind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 xml:space="preserve">Для удобства участников </w:t>
      </w:r>
      <w:proofErr w:type="spellStart"/>
      <w:r w:rsidR="00026C49">
        <w:rPr>
          <w:rFonts w:ascii="Vodafone Rg" w:hAnsi="Vodafone Rg" w:cs="Times New Roman"/>
          <w:lang w:val="en-US"/>
        </w:rPr>
        <w:t>Ariba</w:t>
      </w:r>
      <w:proofErr w:type="spellEnd"/>
      <w:r w:rsidR="00026C49" w:rsidRPr="00026C49">
        <w:rPr>
          <w:rFonts w:ascii="Vodafone Rg" w:hAnsi="Vodafone Rg" w:cs="Times New Roman"/>
        </w:rPr>
        <w:t xml:space="preserve"> </w:t>
      </w:r>
      <w:r w:rsidR="00026C49">
        <w:rPr>
          <w:rFonts w:ascii="Vodafone Rg" w:hAnsi="Vodafone Rg" w:cs="Times New Roman"/>
          <w:lang w:val="en-US"/>
        </w:rPr>
        <w:t>Sourcing</w:t>
      </w:r>
      <w:r w:rsidRPr="00A97274">
        <w:rPr>
          <w:rFonts w:ascii="Vodafone Rg" w:hAnsi="Vodafone Rg" w:cs="Times New Roman"/>
        </w:rPr>
        <w:t xml:space="preserve"> </w:t>
      </w:r>
      <w:bookmarkStart w:id="6" w:name="_GoBack"/>
      <w:bookmarkEnd w:id="6"/>
      <w:r w:rsidRPr="00A97274">
        <w:rPr>
          <w:rFonts w:ascii="Vodafone Rg" w:hAnsi="Vodafone Rg" w:cs="Times New Roman"/>
        </w:rPr>
        <w:t xml:space="preserve">позволяет </w:t>
      </w:r>
      <w:r w:rsidR="00D17653" w:rsidRPr="00A97274">
        <w:rPr>
          <w:rFonts w:ascii="Vodafone Rg" w:hAnsi="Vodafone Rg" w:cs="Times New Roman"/>
        </w:rPr>
        <w:t>участвовать</w:t>
      </w:r>
      <w:r w:rsidRPr="00A97274">
        <w:rPr>
          <w:rFonts w:ascii="Vodafone Rg" w:hAnsi="Vodafone Rg" w:cs="Times New Roman"/>
        </w:rPr>
        <w:t xml:space="preserve"> в торгах с использованием мобильных устройств (мобильные телефоны или планшеты)</w:t>
      </w:r>
      <w:r w:rsidR="00F51F87" w:rsidRPr="00A97274">
        <w:rPr>
          <w:rFonts w:ascii="Vodafone Rg" w:hAnsi="Vodafone Rg" w:cs="Times New Roman"/>
        </w:rPr>
        <w:t xml:space="preserve">. Процедура участия не отличается от </w:t>
      </w:r>
      <w:r w:rsidR="00D17653" w:rsidRPr="00A97274">
        <w:rPr>
          <w:rFonts w:ascii="Vodafone Rg" w:hAnsi="Vodafone Rg" w:cs="Times New Roman"/>
        </w:rPr>
        <w:t>описанной</w:t>
      </w:r>
      <w:r w:rsidR="00F51F87" w:rsidRPr="00A97274">
        <w:rPr>
          <w:rFonts w:ascii="Vodafone Rg" w:hAnsi="Vodafone Rg" w:cs="Times New Roman"/>
        </w:rPr>
        <w:t xml:space="preserve"> выше, отличие только в пользовательском интерфейсе.</w:t>
      </w:r>
    </w:p>
    <w:p w:rsidR="00B466C9" w:rsidRDefault="00B466C9" w:rsidP="00B466C9">
      <w:pPr>
        <w:pStyle w:val="a3"/>
        <w:numPr>
          <w:ilvl w:val="0"/>
          <w:numId w:val="12"/>
        </w:numPr>
        <w:spacing w:after="0" w:line="240" w:lineRule="auto"/>
        <w:ind w:left="0" w:firstLine="426"/>
        <w:rPr>
          <w:rFonts w:ascii="Vodafone Rg" w:hAnsi="Vodafone Rg" w:cs="Times New Roman"/>
        </w:rPr>
        <w:sectPr w:rsidR="00B466C9" w:rsidSect="00153AC8">
          <w:headerReference w:type="default" r:id="rId41"/>
          <w:footerReference w:type="default" r:id="rId42"/>
          <w:pgSz w:w="11906" w:h="16838"/>
          <w:pgMar w:top="993" w:right="1134" w:bottom="1134" w:left="1134" w:header="568" w:footer="469" w:gutter="0"/>
          <w:pgNumType w:start="0"/>
          <w:cols w:space="708"/>
          <w:docGrid w:linePitch="360"/>
        </w:sectPr>
      </w:pPr>
    </w:p>
    <w:p w:rsidR="00F51F87" w:rsidRDefault="00F51F87" w:rsidP="00B466C9">
      <w:pPr>
        <w:pStyle w:val="a3"/>
        <w:numPr>
          <w:ilvl w:val="0"/>
          <w:numId w:val="12"/>
        </w:numPr>
        <w:spacing w:after="0" w:line="240" w:lineRule="auto"/>
        <w:ind w:left="0" w:firstLine="426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lastRenderedPageBreak/>
        <w:t>Получение приглашения</w:t>
      </w:r>
    </w:p>
    <w:p w:rsidR="005E7A04" w:rsidRPr="00A97274" w:rsidRDefault="005E7A04" w:rsidP="005E7A04">
      <w:pPr>
        <w:pStyle w:val="a3"/>
        <w:spacing w:after="0" w:line="240" w:lineRule="auto"/>
        <w:ind w:left="709"/>
        <w:rPr>
          <w:rFonts w:ascii="Vodafone Rg" w:hAnsi="Vodafone Rg" w:cs="Times New Roman"/>
        </w:rPr>
      </w:pPr>
    </w:p>
    <w:p w:rsidR="00F51F87" w:rsidRDefault="00F51F87" w:rsidP="00B466C9">
      <w:pPr>
        <w:pStyle w:val="a3"/>
        <w:spacing w:after="0" w:line="240" w:lineRule="auto"/>
        <w:ind w:left="0" w:firstLine="426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  <w:noProof/>
          <w:lang w:val="uk-UA" w:eastAsia="uk-UA"/>
        </w:rPr>
        <w:drawing>
          <wp:inline distT="0" distB="0" distL="0" distR="0" wp14:anchorId="2EC46AED" wp14:editId="4046CDCE">
            <wp:extent cx="1623600" cy="2883600"/>
            <wp:effectExtent l="19050" t="19050" r="15240" b="12065"/>
            <wp:docPr id="45" name="Рисунок 45" descr="C:\Users\i.lupan\Desktop\Новая папка\Мобила\Screenshot_20180803-114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i.lupan\Desktop\Новая папка\Мобила\Screenshot_20180803-114234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00" cy="28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A7647" w:rsidRPr="00A97274" w:rsidRDefault="004A7647" w:rsidP="006E0C30">
      <w:pPr>
        <w:pStyle w:val="a3"/>
        <w:spacing w:after="0" w:line="240" w:lineRule="auto"/>
        <w:ind w:left="0" w:firstLine="709"/>
        <w:rPr>
          <w:rFonts w:ascii="Vodafone Rg" w:hAnsi="Vodafone Rg" w:cs="Times New Roman"/>
        </w:rPr>
      </w:pPr>
    </w:p>
    <w:p w:rsidR="00B622E4" w:rsidRDefault="00B622E4" w:rsidP="00B466C9">
      <w:pPr>
        <w:pStyle w:val="a3"/>
        <w:numPr>
          <w:ilvl w:val="0"/>
          <w:numId w:val="12"/>
        </w:numPr>
        <w:spacing w:after="0" w:line="240" w:lineRule="auto"/>
        <w:ind w:left="0" w:firstLine="426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>Переход на страницу события</w:t>
      </w:r>
    </w:p>
    <w:p w:rsidR="004A7647" w:rsidRPr="00A97274" w:rsidRDefault="004A7647" w:rsidP="004A7647">
      <w:pPr>
        <w:pStyle w:val="a3"/>
        <w:spacing w:after="0" w:line="240" w:lineRule="auto"/>
        <w:ind w:left="709"/>
        <w:rPr>
          <w:rFonts w:ascii="Vodafone Rg" w:hAnsi="Vodafone Rg" w:cs="Times New Roman"/>
        </w:rPr>
      </w:pPr>
    </w:p>
    <w:p w:rsidR="00B622E4" w:rsidRDefault="00B622E4" w:rsidP="00B466C9">
      <w:pPr>
        <w:pStyle w:val="a3"/>
        <w:spacing w:after="0" w:line="240" w:lineRule="auto"/>
        <w:ind w:left="0" w:firstLine="426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  <w:noProof/>
          <w:lang w:val="uk-UA" w:eastAsia="uk-UA"/>
        </w:rPr>
        <w:drawing>
          <wp:inline distT="0" distB="0" distL="0" distR="0" wp14:anchorId="77522B27" wp14:editId="264E76C6">
            <wp:extent cx="1641600" cy="2919600"/>
            <wp:effectExtent l="19050" t="19050" r="15875" b="14605"/>
            <wp:docPr id="47" name="Рисунок 47" descr="C:\Users\olkovalenko.CORP\Desktop\photo_2018-08-03_12-02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kovalenko.CORP\Desktop\photo_2018-08-03_12-02-0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600" cy="2919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D21BA" w:rsidRPr="00A97274" w:rsidRDefault="00FD21BA" w:rsidP="006E0C30">
      <w:pPr>
        <w:pStyle w:val="a3"/>
        <w:spacing w:after="0" w:line="240" w:lineRule="auto"/>
        <w:ind w:left="0" w:firstLine="709"/>
        <w:rPr>
          <w:rFonts w:ascii="Vodafone Rg" w:hAnsi="Vodafone Rg" w:cs="Times New Roman"/>
        </w:rPr>
      </w:pPr>
    </w:p>
    <w:p w:rsidR="00B466C9" w:rsidRDefault="00B466C9" w:rsidP="00B466C9">
      <w:pPr>
        <w:pStyle w:val="a3"/>
        <w:spacing w:after="0" w:line="240" w:lineRule="auto"/>
        <w:ind w:left="709"/>
        <w:rPr>
          <w:rFonts w:ascii="Vodafone Rg" w:hAnsi="Vodafone Rg" w:cs="Times New Roman"/>
        </w:rPr>
      </w:pPr>
    </w:p>
    <w:p w:rsidR="00B466C9" w:rsidRDefault="00B466C9" w:rsidP="00B466C9">
      <w:pPr>
        <w:pStyle w:val="a3"/>
        <w:spacing w:after="0" w:line="240" w:lineRule="auto"/>
        <w:ind w:left="709"/>
        <w:rPr>
          <w:rFonts w:ascii="Vodafone Rg" w:hAnsi="Vodafone Rg" w:cs="Times New Roman"/>
        </w:rPr>
      </w:pPr>
    </w:p>
    <w:p w:rsidR="00B466C9" w:rsidRDefault="00B466C9" w:rsidP="00B466C9">
      <w:pPr>
        <w:pStyle w:val="a3"/>
        <w:spacing w:after="0" w:line="240" w:lineRule="auto"/>
        <w:ind w:left="709"/>
        <w:rPr>
          <w:rFonts w:ascii="Vodafone Rg" w:hAnsi="Vodafone Rg" w:cs="Times New Roman"/>
        </w:rPr>
      </w:pPr>
    </w:p>
    <w:p w:rsidR="00B466C9" w:rsidRDefault="00B466C9" w:rsidP="00B466C9">
      <w:pPr>
        <w:pStyle w:val="a3"/>
        <w:spacing w:after="0" w:line="240" w:lineRule="auto"/>
        <w:ind w:left="709"/>
        <w:rPr>
          <w:rFonts w:ascii="Vodafone Rg" w:hAnsi="Vodafone Rg" w:cs="Times New Roman"/>
        </w:rPr>
      </w:pPr>
    </w:p>
    <w:p w:rsidR="00B466C9" w:rsidRDefault="00B466C9" w:rsidP="00B466C9">
      <w:pPr>
        <w:pStyle w:val="a3"/>
        <w:spacing w:after="0" w:line="240" w:lineRule="auto"/>
        <w:ind w:left="709"/>
        <w:rPr>
          <w:rFonts w:ascii="Vodafone Rg" w:hAnsi="Vodafone Rg" w:cs="Times New Roman"/>
        </w:rPr>
      </w:pPr>
    </w:p>
    <w:p w:rsidR="00B466C9" w:rsidRDefault="00B466C9" w:rsidP="00B466C9">
      <w:pPr>
        <w:pStyle w:val="a3"/>
        <w:spacing w:after="0" w:line="240" w:lineRule="auto"/>
        <w:ind w:left="709"/>
        <w:rPr>
          <w:rFonts w:ascii="Vodafone Rg" w:hAnsi="Vodafone Rg" w:cs="Times New Roman"/>
        </w:rPr>
      </w:pPr>
    </w:p>
    <w:p w:rsidR="00B466C9" w:rsidRDefault="00B466C9" w:rsidP="00B466C9">
      <w:pPr>
        <w:pStyle w:val="a3"/>
        <w:spacing w:after="0" w:line="240" w:lineRule="auto"/>
        <w:ind w:left="709"/>
        <w:rPr>
          <w:rFonts w:ascii="Vodafone Rg" w:hAnsi="Vodafone Rg" w:cs="Times New Roman"/>
        </w:rPr>
      </w:pPr>
    </w:p>
    <w:p w:rsidR="00B466C9" w:rsidRDefault="00B466C9" w:rsidP="00B466C9">
      <w:pPr>
        <w:pStyle w:val="a3"/>
        <w:spacing w:after="0" w:line="240" w:lineRule="auto"/>
        <w:ind w:left="709"/>
        <w:rPr>
          <w:rFonts w:ascii="Vodafone Rg" w:hAnsi="Vodafone Rg" w:cs="Times New Roman"/>
        </w:rPr>
      </w:pPr>
    </w:p>
    <w:p w:rsidR="00B466C9" w:rsidRDefault="00B466C9" w:rsidP="00B466C9">
      <w:pPr>
        <w:pStyle w:val="a3"/>
        <w:spacing w:after="0" w:line="240" w:lineRule="auto"/>
        <w:ind w:left="709"/>
        <w:rPr>
          <w:rFonts w:ascii="Vodafone Rg" w:hAnsi="Vodafone Rg" w:cs="Times New Roman"/>
        </w:rPr>
      </w:pPr>
    </w:p>
    <w:p w:rsidR="00F51F87" w:rsidRPr="00A97274" w:rsidRDefault="00B622E4" w:rsidP="00B466C9">
      <w:pPr>
        <w:pStyle w:val="a3"/>
        <w:numPr>
          <w:ilvl w:val="0"/>
          <w:numId w:val="12"/>
        </w:numPr>
        <w:spacing w:after="0" w:line="240" w:lineRule="auto"/>
        <w:ind w:left="0" w:firstLine="426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>Подтверждение и согласие на условия торгов</w:t>
      </w:r>
    </w:p>
    <w:p w:rsidR="00F51F87" w:rsidRDefault="00F51F87" w:rsidP="006E0C30">
      <w:pPr>
        <w:pStyle w:val="a3"/>
        <w:spacing w:after="0" w:line="240" w:lineRule="auto"/>
        <w:ind w:left="0"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  <w:noProof/>
          <w:lang w:val="uk-UA" w:eastAsia="uk-UA"/>
        </w:rPr>
        <w:lastRenderedPageBreak/>
        <w:drawing>
          <wp:inline distT="0" distB="0" distL="0" distR="0" wp14:anchorId="2B2F4A4B" wp14:editId="5041FA35">
            <wp:extent cx="1641600" cy="2919600"/>
            <wp:effectExtent l="19050" t="19050" r="15875" b="14605"/>
            <wp:docPr id="46" name="Рисунок 46" descr="C:\Users\olkovalenko.CORP\Desktop\photo_2018-08-03_12-02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kovalenko.CORP\Desktop\photo_2018-08-03_12-02-1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600" cy="2919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D21BA" w:rsidRPr="00A97274" w:rsidRDefault="00FD21BA" w:rsidP="006E0C30">
      <w:pPr>
        <w:pStyle w:val="a3"/>
        <w:spacing w:after="0" w:line="240" w:lineRule="auto"/>
        <w:ind w:left="0" w:firstLine="709"/>
        <w:rPr>
          <w:rFonts w:ascii="Vodafone Rg" w:hAnsi="Vodafone Rg" w:cs="Times New Roman"/>
        </w:rPr>
      </w:pPr>
    </w:p>
    <w:p w:rsidR="00B622E4" w:rsidRDefault="00B622E4" w:rsidP="00B466C9">
      <w:pPr>
        <w:pStyle w:val="a3"/>
        <w:numPr>
          <w:ilvl w:val="0"/>
          <w:numId w:val="12"/>
        </w:numPr>
        <w:spacing w:after="0" w:line="240" w:lineRule="auto"/>
        <w:ind w:left="0" w:firstLine="426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>Выбор лота</w:t>
      </w:r>
    </w:p>
    <w:p w:rsidR="00FD21BA" w:rsidRPr="00A97274" w:rsidRDefault="00FD21BA" w:rsidP="00FD21BA">
      <w:pPr>
        <w:pStyle w:val="a3"/>
        <w:spacing w:after="0" w:line="240" w:lineRule="auto"/>
        <w:ind w:left="709"/>
        <w:rPr>
          <w:rFonts w:ascii="Vodafone Rg" w:hAnsi="Vodafone Rg" w:cs="Times New Roman"/>
        </w:rPr>
      </w:pPr>
    </w:p>
    <w:p w:rsidR="00B622E4" w:rsidRDefault="00B622E4" w:rsidP="006E0C30">
      <w:pPr>
        <w:pStyle w:val="a3"/>
        <w:spacing w:after="0" w:line="240" w:lineRule="auto"/>
        <w:ind w:left="0"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  <w:noProof/>
          <w:lang w:val="uk-UA" w:eastAsia="uk-UA"/>
        </w:rPr>
        <w:drawing>
          <wp:inline distT="0" distB="0" distL="0" distR="0" wp14:anchorId="0E28B0BA" wp14:editId="4A109182">
            <wp:extent cx="1641600" cy="2919600"/>
            <wp:effectExtent l="19050" t="19050" r="15875" b="14605"/>
            <wp:docPr id="48" name="Рисунок 48" descr="C:\Users\i.lupan\Desktop\Новая папка\Мобила\photo_2018-08-03_12-17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i.lupan\Desktop\Новая папка\Мобила\photo_2018-08-03_12-17-1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600" cy="2919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D21BA" w:rsidRDefault="00FD21BA" w:rsidP="006E0C30">
      <w:pPr>
        <w:pStyle w:val="a3"/>
        <w:spacing w:after="0" w:line="240" w:lineRule="auto"/>
        <w:ind w:left="0" w:firstLine="709"/>
        <w:rPr>
          <w:rFonts w:ascii="Vodafone Rg" w:hAnsi="Vodafone Rg" w:cs="Times New Roman"/>
        </w:rPr>
      </w:pPr>
    </w:p>
    <w:p w:rsidR="00B466C9" w:rsidRDefault="00B466C9" w:rsidP="006E0C30">
      <w:pPr>
        <w:pStyle w:val="a3"/>
        <w:spacing w:after="0" w:line="240" w:lineRule="auto"/>
        <w:ind w:left="0" w:firstLine="709"/>
        <w:rPr>
          <w:rFonts w:ascii="Vodafone Rg" w:hAnsi="Vodafone Rg" w:cs="Times New Roman"/>
        </w:rPr>
      </w:pPr>
    </w:p>
    <w:p w:rsidR="00B466C9" w:rsidRDefault="00B466C9" w:rsidP="006E0C30">
      <w:pPr>
        <w:pStyle w:val="a3"/>
        <w:spacing w:after="0" w:line="240" w:lineRule="auto"/>
        <w:ind w:left="0" w:firstLine="709"/>
        <w:rPr>
          <w:rFonts w:ascii="Vodafone Rg" w:hAnsi="Vodafone Rg" w:cs="Times New Roman"/>
        </w:rPr>
      </w:pPr>
    </w:p>
    <w:p w:rsidR="00B466C9" w:rsidRDefault="00B466C9" w:rsidP="006E0C30">
      <w:pPr>
        <w:pStyle w:val="a3"/>
        <w:spacing w:after="0" w:line="240" w:lineRule="auto"/>
        <w:ind w:left="0" w:firstLine="709"/>
        <w:rPr>
          <w:rFonts w:ascii="Vodafone Rg" w:hAnsi="Vodafone Rg" w:cs="Times New Roman"/>
        </w:rPr>
      </w:pPr>
    </w:p>
    <w:p w:rsidR="00B466C9" w:rsidRDefault="00B466C9" w:rsidP="006E0C30">
      <w:pPr>
        <w:pStyle w:val="a3"/>
        <w:spacing w:after="0" w:line="240" w:lineRule="auto"/>
        <w:ind w:left="0" w:firstLine="709"/>
        <w:rPr>
          <w:rFonts w:ascii="Vodafone Rg" w:hAnsi="Vodafone Rg" w:cs="Times New Roman"/>
        </w:rPr>
      </w:pPr>
    </w:p>
    <w:p w:rsidR="00B466C9" w:rsidRDefault="00B466C9" w:rsidP="006E0C30">
      <w:pPr>
        <w:pStyle w:val="a3"/>
        <w:spacing w:after="0" w:line="240" w:lineRule="auto"/>
        <w:ind w:left="0" w:firstLine="709"/>
        <w:rPr>
          <w:rFonts w:ascii="Vodafone Rg" w:hAnsi="Vodafone Rg" w:cs="Times New Roman"/>
        </w:rPr>
      </w:pPr>
    </w:p>
    <w:p w:rsidR="00B466C9" w:rsidRDefault="00B466C9" w:rsidP="006E0C30">
      <w:pPr>
        <w:pStyle w:val="a3"/>
        <w:spacing w:after="0" w:line="240" w:lineRule="auto"/>
        <w:ind w:left="0" w:firstLine="709"/>
        <w:rPr>
          <w:rFonts w:ascii="Vodafone Rg" w:hAnsi="Vodafone Rg" w:cs="Times New Roman"/>
        </w:rPr>
      </w:pPr>
    </w:p>
    <w:p w:rsidR="00B466C9" w:rsidRDefault="00B466C9" w:rsidP="006E0C30">
      <w:pPr>
        <w:pStyle w:val="a3"/>
        <w:spacing w:after="0" w:line="240" w:lineRule="auto"/>
        <w:ind w:left="0" w:firstLine="709"/>
        <w:rPr>
          <w:rFonts w:ascii="Vodafone Rg" w:hAnsi="Vodafone Rg" w:cs="Times New Roman"/>
        </w:rPr>
      </w:pPr>
    </w:p>
    <w:p w:rsidR="00B466C9" w:rsidRDefault="00B466C9" w:rsidP="006E0C30">
      <w:pPr>
        <w:pStyle w:val="a3"/>
        <w:spacing w:after="0" w:line="240" w:lineRule="auto"/>
        <w:ind w:left="0" w:firstLine="709"/>
        <w:rPr>
          <w:rFonts w:ascii="Vodafone Rg" w:hAnsi="Vodafone Rg" w:cs="Times New Roman"/>
        </w:rPr>
      </w:pPr>
    </w:p>
    <w:p w:rsidR="00B466C9" w:rsidRDefault="00B466C9" w:rsidP="006E0C30">
      <w:pPr>
        <w:pStyle w:val="a3"/>
        <w:spacing w:after="0" w:line="240" w:lineRule="auto"/>
        <w:ind w:left="0" w:firstLine="709"/>
        <w:rPr>
          <w:rFonts w:ascii="Vodafone Rg" w:hAnsi="Vodafone Rg" w:cs="Times New Roman"/>
        </w:rPr>
      </w:pPr>
    </w:p>
    <w:p w:rsidR="00B466C9" w:rsidRPr="00A97274" w:rsidRDefault="00B466C9" w:rsidP="006E0C30">
      <w:pPr>
        <w:pStyle w:val="a3"/>
        <w:spacing w:after="0" w:line="240" w:lineRule="auto"/>
        <w:ind w:left="0" w:firstLine="709"/>
        <w:rPr>
          <w:rFonts w:ascii="Vodafone Rg" w:hAnsi="Vodafone Rg" w:cs="Times New Roman"/>
        </w:rPr>
      </w:pPr>
    </w:p>
    <w:p w:rsidR="00B622E4" w:rsidRDefault="00B622E4" w:rsidP="006E0C30">
      <w:pPr>
        <w:spacing w:after="0" w:line="240" w:lineRule="auto"/>
        <w:ind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</w:rPr>
        <w:t>c) Подача ценового предложения</w:t>
      </w:r>
    </w:p>
    <w:p w:rsidR="00FD21BA" w:rsidRPr="00A97274" w:rsidRDefault="00FD21BA" w:rsidP="006E0C30">
      <w:pPr>
        <w:spacing w:after="0" w:line="240" w:lineRule="auto"/>
        <w:ind w:firstLine="709"/>
        <w:rPr>
          <w:rFonts w:ascii="Vodafone Rg" w:hAnsi="Vodafone Rg" w:cs="Times New Roman"/>
        </w:rPr>
      </w:pPr>
    </w:p>
    <w:p w:rsidR="00B622E4" w:rsidRPr="00A97274" w:rsidRDefault="00B622E4" w:rsidP="006E0C30">
      <w:pPr>
        <w:spacing w:after="0" w:line="240" w:lineRule="auto"/>
        <w:ind w:firstLine="709"/>
        <w:rPr>
          <w:rFonts w:ascii="Vodafone Rg" w:hAnsi="Vodafone Rg" w:cs="Times New Roman"/>
        </w:rPr>
      </w:pPr>
      <w:r w:rsidRPr="00A97274">
        <w:rPr>
          <w:rFonts w:ascii="Vodafone Rg" w:hAnsi="Vodafone Rg" w:cs="Times New Roman"/>
          <w:noProof/>
          <w:lang w:val="uk-UA" w:eastAsia="uk-UA"/>
        </w:rPr>
        <w:lastRenderedPageBreak/>
        <w:drawing>
          <wp:inline distT="0" distB="0" distL="0" distR="0" wp14:anchorId="6BE7B64B" wp14:editId="33493FF3">
            <wp:extent cx="1641600" cy="2919600"/>
            <wp:effectExtent l="19050" t="19050" r="15875" b="14605"/>
            <wp:docPr id="49" name="Рисунок 49" descr="C:\Users\olkovalenko.CORP\Desktop\photo_2018-08-03_12-02-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kovalenko.CORP\Desktop\photo_2018-08-03_12-02-08 (2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600" cy="2919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B622E4" w:rsidRPr="00A97274" w:rsidSect="00226381">
      <w:pgSz w:w="11906" w:h="16838"/>
      <w:pgMar w:top="993" w:right="1134" w:bottom="1134" w:left="1134" w:header="568" w:footer="226" w:gutter="0"/>
      <w:pgNumType w:start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A89" w:rsidRDefault="008D4A89" w:rsidP="00D55D4C">
      <w:pPr>
        <w:spacing w:after="0" w:line="240" w:lineRule="auto"/>
      </w:pPr>
      <w:r>
        <w:separator/>
      </w:r>
    </w:p>
  </w:endnote>
  <w:endnote w:type="continuationSeparator" w:id="0">
    <w:p w:rsidR="008D4A89" w:rsidRDefault="008D4A89" w:rsidP="00D55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500000000000000"/>
    <w:charset w:val="00"/>
    <w:family w:val="modern"/>
    <w:notTrueType/>
    <w:pitch w:val="variable"/>
    <w:sig w:usb0="E40002FF" w:usb1="0200001B" w:usb2="01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odafone Rg">
    <w:panose1 w:val="020B0606080202020204"/>
    <w:charset w:val="CC"/>
    <w:family w:val="swiss"/>
    <w:pitch w:val="variable"/>
    <w:sig w:usb0="A00002BF" w:usb1="1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A89" w:rsidRPr="00A97274" w:rsidRDefault="008D4A89" w:rsidP="006E0C30">
    <w:pPr>
      <w:spacing w:after="0" w:line="240" w:lineRule="auto"/>
      <w:jc w:val="right"/>
      <w:rPr>
        <w:rFonts w:ascii="Times New Roman" w:hAnsi="Times New Roman" w:cs="Times New Roman"/>
        <w:sz w:val="16"/>
      </w:rPr>
    </w:pPr>
    <w:r w:rsidRPr="00A97274">
      <w:rPr>
        <w:rFonts w:ascii="Times New Roman" w:hAnsi="Times New Roman" w:cs="Times New Roman"/>
        <w:sz w:val="16"/>
      </w:rPr>
      <w:t>Инструкция для поставщиков</w:t>
    </w:r>
    <w:r w:rsidRPr="00B466C9">
      <w:rPr>
        <w:rFonts w:ascii="Times New Roman" w:hAnsi="Times New Roman" w:cs="Times New Roman"/>
        <w:sz w:val="16"/>
      </w:rPr>
      <w:t xml:space="preserve"> (</w:t>
    </w:r>
    <w:r w:rsidRPr="00A97274">
      <w:rPr>
        <w:rFonts w:ascii="Times New Roman" w:hAnsi="Times New Roman" w:cs="Times New Roman"/>
        <w:sz w:val="16"/>
        <w:lang w:val="en-US"/>
      </w:rPr>
      <w:t>v</w:t>
    </w:r>
    <w:r w:rsidRPr="00B466C9">
      <w:rPr>
        <w:rFonts w:ascii="Times New Roman" w:hAnsi="Times New Roman" w:cs="Times New Roman"/>
        <w:sz w:val="16"/>
      </w:rPr>
      <w:t>.</w:t>
    </w:r>
    <w:r>
      <w:rPr>
        <w:rFonts w:ascii="Times New Roman" w:hAnsi="Times New Roman" w:cs="Times New Roman"/>
        <w:sz w:val="16"/>
      </w:rPr>
      <w:t>4</w:t>
    </w:r>
    <w:r w:rsidRPr="00B466C9">
      <w:rPr>
        <w:rFonts w:ascii="Times New Roman" w:hAnsi="Times New Roman" w:cs="Times New Roman"/>
        <w:sz w:val="16"/>
      </w:rPr>
      <w:t>)</w:t>
    </w:r>
    <w:r w:rsidRPr="00A97274">
      <w:rPr>
        <w:rFonts w:ascii="Times New Roman" w:hAnsi="Times New Roman" w:cs="Times New Roman"/>
        <w:sz w:val="16"/>
      </w:rPr>
      <w:t xml:space="preserve"> </w:t>
    </w:r>
  </w:p>
  <w:p w:rsidR="008D4A89" w:rsidRPr="00A97274" w:rsidRDefault="008D4A89" w:rsidP="00153AC8">
    <w:pPr>
      <w:spacing w:after="0" w:line="240" w:lineRule="auto"/>
      <w:jc w:val="right"/>
      <w:rPr>
        <w:rFonts w:ascii="Times New Roman" w:hAnsi="Times New Roman" w:cs="Times New Roman"/>
        <w:sz w:val="16"/>
      </w:rPr>
    </w:pPr>
    <w:r w:rsidRPr="00153AC8">
      <w:rPr>
        <w:rFonts w:ascii="Times New Roman" w:hAnsi="Times New Roman" w:cs="Times New Roman"/>
        <w:sz w:val="16"/>
      </w:rPr>
      <w:fldChar w:fldCharType="begin"/>
    </w:r>
    <w:r w:rsidRPr="00153AC8">
      <w:rPr>
        <w:rFonts w:ascii="Times New Roman" w:hAnsi="Times New Roman" w:cs="Times New Roman"/>
        <w:sz w:val="16"/>
      </w:rPr>
      <w:instrText>PAGE   \* MERGEFORMAT</w:instrText>
    </w:r>
    <w:r w:rsidRPr="00153AC8">
      <w:rPr>
        <w:rFonts w:ascii="Times New Roman" w:hAnsi="Times New Roman" w:cs="Times New Roman"/>
        <w:sz w:val="16"/>
      </w:rPr>
      <w:fldChar w:fldCharType="separate"/>
    </w:r>
    <w:r w:rsidR="00026C49">
      <w:rPr>
        <w:rFonts w:ascii="Times New Roman" w:hAnsi="Times New Roman" w:cs="Times New Roman"/>
        <w:noProof/>
        <w:sz w:val="16"/>
      </w:rPr>
      <w:t>1</w:t>
    </w:r>
    <w:r w:rsidRPr="00153AC8">
      <w:rPr>
        <w:rFonts w:ascii="Times New Roman" w:hAnsi="Times New Roman" w:cs="Times New Roman"/>
        <w:sz w:val="16"/>
      </w:rPr>
      <w:fldChar w:fldCharType="end"/>
    </w:r>
    <w:r w:rsidRPr="00153AC8">
      <w:rPr>
        <w:rFonts w:ascii="Times New Roman" w:hAnsi="Times New Roman" w:cs="Times New Roman"/>
        <w:sz w:val="16"/>
      </w:rPr>
      <w:t xml:space="preserve">                                                                      </w:t>
    </w:r>
    <w:r w:rsidRPr="00A97274">
      <w:rPr>
        <w:rFonts w:ascii="Times New Roman" w:hAnsi="Times New Roman" w:cs="Times New Roman"/>
        <w:sz w:val="16"/>
      </w:rPr>
      <w:t>Участие в закупочных процедурах, проводимых ПрАО «ВФ Украина» на ресурсе Ariba Network</w:t>
    </w:r>
  </w:p>
  <w:p w:rsidR="008D4A89" w:rsidRDefault="008D4A8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A89" w:rsidRDefault="008D4A89" w:rsidP="00D55D4C">
      <w:pPr>
        <w:spacing w:after="0" w:line="240" w:lineRule="auto"/>
      </w:pPr>
      <w:r>
        <w:separator/>
      </w:r>
    </w:p>
  </w:footnote>
  <w:footnote w:type="continuationSeparator" w:id="0">
    <w:p w:rsidR="008D4A89" w:rsidRDefault="008D4A89" w:rsidP="00D55D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A89" w:rsidRDefault="008D4A89">
    <w:pPr>
      <w:pStyle w:val="a5"/>
    </w:pPr>
    <w:r w:rsidRPr="00BC776D">
      <w:rPr>
        <w:rFonts w:ascii="Times New Roman" w:hAnsi="Times New Roman" w:cs="Times New Roman"/>
        <w:noProof/>
        <w:sz w:val="24"/>
        <w:szCs w:val="24"/>
        <w:lang w:val="uk-UA" w:eastAsia="uk-UA"/>
      </w:rPr>
      <w:drawing>
        <wp:inline distT="0" distB="0" distL="0" distR="0" wp14:anchorId="3E4DA21E" wp14:editId="43513D74">
          <wp:extent cx="817626" cy="202855"/>
          <wp:effectExtent l="0" t="0" r="1905" b="6985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dbar_prod_aw6_dar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4823" cy="209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1B77"/>
    <w:multiLevelType w:val="hybridMultilevel"/>
    <w:tmpl w:val="7F4C03B6"/>
    <w:lvl w:ilvl="0" w:tplc="52FA91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7050B6"/>
    <w:multiLevelType w:val="multilevel"/>
    <w:tmpl w:val="40FEA5B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0F6F3FF3"/>
    <w:multiLevelType w:val="hybridMultilevel"/>
    <w:tmpl w:val="878ED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60330"/>
    <w:multiLevelType w:val="hybridMultilevel"/>
    <w:tmpl w:val="BA12BC9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621F9C"/>
    <w:multiLevelType w:val="hybridMultilevel"/>
    <w:tmpl w:val="BD5C12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BF836EA"/>
    <w:multiLevelType w:val="hybridMultilevel"/>
    <w:tmpl w:val="DFB831CE"/>
    <w:lvl w:ilvl="0" w:tplc="6F604AA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1131BC2"/>
    <w:multiLevelType w:val="hybridMultilevel"/>
    <w:tmpl w:val="CB4E02A6"/>
    <w:lvl w:ilvl="0" w:tplc="6F604A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5D21829"/>
    <w:multiLevelType w:val="hybridMultilevel"/>
    <w:tmpl w:val="3BD27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837620"/>
    <w:multiLevelType w:val="multilevel"/>
    <w:tmpl w:val="636A5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Helvetica" w:hAnsi="Helvetica"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3E07FB"/>
    <w:multiLevelType w:val="hybridMultilevel"/>
    <w:tmpl w:val="3D5409B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E61DC0"/>
    <w:multiLevelType w:val="hybridMultilevel"/>
    <w:tmpl w:val="8316849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503471"/>
    <w:multiLevelType w:val="multilevel"/>
    <w:tmpl w:val="96884CD6"/>
    <w:lvl w:ilvl="0">
      <w:start w:val="1"/>
      <w:numFmt w:val="decimal"/>
      <w:lvlText w:val="%1."/>
      <w:lvlJc w:val="left"/>
      <w:pPr>
        <w:ind w:left="1069" w:hanging="360"/>
      </w:pPr>
      <w:rPr>
        <w:rFonts w:asciiTheme="minorHAnsi" w:hAnsiTheme="minorHAnsi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asciiTheme="minorHAnsi" w:hAnsiTheme="minorHAnsi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Theme="minorHAnsi" w:hAnsiTheme="minorHAnsi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asciiTheme="minorHAnsi" w:hAnsiTheme="minorHAnsi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asciiTheme="minorHAnsi" w:hAnsi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asciiTheme="minorHAnsi" w:hAnsi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asciiTheme="minorHAnsi" w:hAnsi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asciiTheme="minorHAnsi" w:hAnsi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asciiTheme="minorHAnsi" w:hAnsiTheme="minorHAnsi" w:hint="default"/>
      </w:rPr>
    </w:lvl>
  </w:abstractNum>
  <w:abstractNum w:abstractNumId="12">
    <w:nsid w:val="540A469E"/>
    <w:multiLevelType w:val="hybridMultilevel"/>
    <w:tmpl w:val="BC48AA60"/>
    <w:lvl w:ilvl="0" w:tplc="E744BB22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578019B8"/>
    <w:multiLevelType w:val="multilevel"/>
    <w:tmpl w:val="B074FBC0"/>
    <w:lvl w:ilvl="0">
      <w:start w:val="2"/>
      <w:numFmt w:val="decimal"/>
      <w:lvlText w:val="%1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2"/>
      <w:numFmt w:val="decimal"/>
      <w:lvlText w:val="%1.%2"/>
      <w:lvlJc w:val="left"/>
      <w:pPr>
        <w:ind w:left="1789" w:hanging="360"/>
      </w:pPr>
      <w:rPr>
        <w:rFonts w:asciiTheme="minorHAnsi" w:hAnsiTheme="minorHAnsi"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asciiTheme="minorHAnsi" w:hAnsiTheme="minorHAnsi" w:hint="default"/>
      </w:rPr>
    </w:lvl>
    <w:lvl w:ilvl="3">
      <w:start w:val="1"/>
      <w:numFmt w:val="decimal"/>
      <w:lvlText w:val="%1.%2.%3.%4"/>
      <w:lvlJc w:val="left"/>
      <w:pPr>
        <w:ind w:left="5007" w:hanging="720"/>
      </w:pPr>
      <w:rPr>
        <w:rFonts w:asciiTheme="minorHAnsi" w:hAnsiTheme="minorHAnsi"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asciiTheme="minorHAnsi" w:hAnsiTheme="minorHAnsi" w:hint="default"/>
      </w:rPr>
    </w:lvl>
    <w:lvl w:ilvl="5">
      <w:start w:val="1"/>
      <w:numFmt w:val="decimal"/>
      <w:lvlText w:val="%1.%2.%3.%4.%5.%6"/>
      <w:lvlJc w:val="left"/>
      <w:pPr>
        <w:ind w:left="8225" w:hanging="1080"/>
      </w:pPr>
      <w:rPr>
        <w:rFonts w:asciiTheme="minorHAnsi" w:hAnsiTheme="minorHAnsi"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"/>
      <w:lvlJc w:val="left"/>
      <w:pPr>
        <w:ind w:left="11443" w:hanging="1440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"/>
      <w:lvlJc w:val="left"/>
      <w:pPr>
        <w:ind w:left="13232" w:hanging="1800"/>
      </w:pPr>
      <w:rPr>
        <w:rFonts w:asciiTheme="minorHAnsi" w:hAnsiTheme="minorHAnsi" w:hint="default"/>
      </w:rPr>
    </w:lvl>
  </w:abstractNum>
  <w:abstractNum w:abstractNumId="14">
    <w:nsid w:val="5BFE6DD4"/>
    <w:multiLevelType w:val="multilevel"/>
    <w:tmpl w:val="94842FFC"/>
    <w:lvl w:ilvl="0">
      <w:start w:val="1"/>
      <w:numFmt w:val="decimal"/>
      <w:lvlText w:val="%1."/>
      <w:lvlJc w:val="left"/>
      <w:pPr>
        <w:ind w:left="1069" w:hanging="360"/>
      </w:pPr>
      <w:rPr>
        <w:rFonts w:asciiTheme="minorHAnsi" w:hAnsiTheme="minorHAnsi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asciiTheme="minorHAnsi" w:hAnsiTheme="minorHAnsi"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Theme="minorHAnsi" w:hAnsiTheme="minorHAnsi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asciiTheme="minorHAnsi" w:hAnsiTheme="minorHAnsi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asciiTheme="minorHAnsi" w:hAnsi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asciiTheme="minorHAnsi" w:hAnsi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asciiTheme="minorHAnsi" w:hAnsi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asciiTheme="minorHAnsi" w:hAnsi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asciiTheme="minorHAnsi" w:hAnsiTheme="minorHAnsi" w:hint="default"/>
      </w:rPr>
    </w:lvl>
  </w:abstractNum>
  <w:abstractNum w:abstractNumId="15">
    <w:nsid w:val="5DBC5284"/>
    <w:multiLevelType w:val="hybridMultilevel"/>
    <w:tmpl w:val="C1EACECC"/>
    <w:lvl w:ilvl="0" w:tplc="6F604A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A64046"/>
    <w:multiLevelType w:val="hybridMultilevel"/>
    <w:tmpl w:val="EDA467F4"/>
    <w:lvl w:ilvl="0" w:tplc="6F604A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5C4802"/>
    <w:multiLevelType w:val="multilevel"/>
    <w:tmpl w:val="96884CD6"/>
    <w:lvl w:ilvl="0">
      <w:start w:val="1"/>
      <w:numFmt w:val="decimal"/>
      <w:lvlText w:val="%1."/>
      <w:lvlJc w:val="left"/>
      <w:pPr>
        <w:ind w:left="1069" w:hanging="360"/>
      </w:pPr>
      <w:rPr>
        <w:rFonts w:asciiTheme="minorHAnsi" w:hAnsiTheme="minorHAnsi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asciiTheme="minorHAnsi" w:hAnsiTheme="minorHAnsi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Theme="minorHAnsi" w:hAnsiTheme="minorHAnsi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asciiTheme="minorHAnsi" w:hAnsiTheme="minorHAnsi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asciiTheme="minorHAnsi" w:hAnsi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asciiTheme="minorHAnsi" w:hAnsi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asciiTheme="minorHAnsi" w:hAnsi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asciiTheme="minorHAnsi" w:hAnsi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asciiTheme="minorHAnsi" w:hAnsiTheme="minorHAnsi" w:hint="default"/>
      </w:rPr>
    </w:lvl>
  </w:abstractNum>
  <w:abstractNum w:abstractNumId="18">
    <w:nsid w:val="65C342BD"/>
    <w:multiLevelType w:val="hybridMultilevel"/>
    <w:tmpl w:val="0450C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B4828"/>
    <w:multiLevelType w:val="multilevel"/>
    <w:tmpl w:val="DDE63C24"/>
    <w:lvl w:ilvl="0">
      <w:start w:val="1"/>
      <w:numFmt w:val="decimal"/>
      <w:lvlText w:val="%1."/>
      <w:lvlJc w:val="left"/>
      <w:pPr>
        <w:ind w:left="430" w:hanging="430"/>
      </w:pPr>
      <w:rPr>
        <w:rFonts w:ascii="Helvetica" w:hAnsi="Helvetica" w:hint="default"/>
        <w:b w:val="0"/>
      </w:rPr>
    </w:lvl>
    <w:lvl w:ilvl="1">
      <w:start w:val="1"/>
      <w:numFmt w:val="decimal"/>
      <w:lvlText w:val="%1.%2."/>
      <w:lvlJc w:val="left"/>
      <w:pPr>
        <w:ind w:left="1139" w:hanging="430"/>
      </w:pPr>
      <w:rPr>
        <w:rFonts w:ascii="Helvetica" w:hAnsi="Helvetica"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Helvetica" w:hAnsi="Helvetica" w:hint="default"/>
        <w:b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ascii="Helvetica" w:hAnsi="Helvetica"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="Helvetica" w:hAnsi="Helvetica" w:hint="default"/>
        <w:b w:val="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ascii="Helvetica" w:hAnsi="Helvetica" w:hint="default"/>
        <w:b w:val="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ascii="Helvetica" w:hAnsi="Helvetica" w:hint="default"/>
        <w:b w:val="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ascii="Helvetica" w:hAnsi="Helvetica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ascii="Helvetica" w:hAnsi="Helvetica" w:hint="default"/>
        <w:b w:val="0"/>
      </w:rPr>
    </w:lvl>
  </w:abstractNum>
  <w:abstractNum w:abstractNumId="20">
    <w:nsid w:val="6B1F5E49"/>
    <w:multiLevelType w:val="multilevel"/>
    <w:tmpl w:val="96884CD6"/>
    <w:lvl w:ilvl="0">
      <w:start w:val="1"/>
      <w:numFmt w:val="decimal"/>
      <w:lvlText w:val="%1."/>
      <w:lvlJc w:val="left"/>
      <w:pPr>
        <w:ind w:left="1069" w:hanging="360"/>
      </w:pPr>
      <w:rPr>
        <w:rFonts w:asciiTheme="minorHAnsi" w:hAnsiTheme="minorHAnsi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asciiTheme="minorHAnsi" w:hAnsiTheme="minorHAnsi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Theme="minorHAnsi" w:hAnsiTheme="minorHAnsi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asciiTheme="minorHAnsi" w:hAnsiTheme="minorHAnsi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asciiTheme="minorHAnsi" w:hAnsi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asciiTheme="minorHAnsi" w:hAnsi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asciiTheme="minorHAnsi" w:hAnsi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asciiTheme="minorHAnsi" w:hAnsi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asciiTheme="minorHAnsi" w:hAnsiTheme="minorHAnsi" w:hint="default"/>
      </w:rPr>
    </w:lvl>
  </w:abstractNum>
  <w:abstractNum w:abstractNumId="21">
    <w:nsid w:val="74D13DEC"/>
    <w:multiLevelType w:val="hybridMultilevel"/>
    <w:tmpl w:val="C6D8EE1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12"/>
  </w:num>
  <w:num w:numId="5">
    <w:abstractNumId w:val="0"/>
  </w:num>
  <w:num w:numId="6">
    <w:abstractNumId w:val="10"/>
  </w:num>
  <w:num w:numId="7">
    <w:abstractNumId w:val="7"/>
  </w:num>
  <w:num w:numId="8">
    <w:abstractNumId w:val="18"/>
  </w:num>
  <w:num w:numId="9">
    <w:abstractNumId w:val="1"/>
  </w:num>
  <w:num w:numId="10">
    <w:abstractNumId w:val="9"/>
  </w:num>
  <w:num w:numId="11">
    <w:abstractNumId w:val="21"/>
  </w:num>
  <w:num w:numId="12">
    <w:abstractNumId w:val="3"/>
  </w:num>
  <w:num w:numId="13">
    <w:abstractNumId w:val="19"/>
  </w:num>
  <w:num w:numId="14">
    <w:abstractNumId w:val="6"/>
  </w:num>
  <w:num w:numId="15">
    <w:abstractNumId w:val="14"/>
  </w:num>
  <w:num w:numId="16">
    <w:abstractNumId w:val="17"/>
  </w:num>
  <w:num w:numId="17">
    <w:abstractNumId w:val="11"/>
  </w:num>
  <w:num w:numId="18">
    <w:abstractNumId w:val="5"/>
  </w:num>
  <w:num w:numId="19">
    <w:abstractNumId w:val="16"/>
  </w:num>
  <w:num w:numId="20">
    <w:abstractNumId w:val="15"/>
  </w:num>
  <w:num w:numId="21">
    <w:abstractNumId w:val="2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E77"/>
    <w:rsid w:val="00001286"/>
    <w:rsid w:val="00020A4E"/>
    <w:rsid w:val="00026C49"/>
    <w:rsid w:val="00040160"/>
    <w:rsid w:val="00053993"/>
    <w:rsid w:val="00062345"/>
    <w:rsid w:val="00082CEB"/>
    <w:rsid w:val="000B2080"/>
    <w:rsid w:val="000C6BA3"/>
    <w:rsid w:val="0010506E"/>
    <w:rsid w:val="00125AFC"/>
    <w:rsid w:val="00131222"/>
    <w:rsid w:val="00137943"/>
    <w:rsid w:val="00153AC8"/>
    <w:rsid w:val="001A615C"/>
    <w:rsid w:val="001D1B63"/>
    <w:rsid w:val="00226381"/>
    <w:rsid w:val="00267714"/>
    <w:rsid w:val="00271534"/>
    <w:rsid w:val="002E77EF"/>
    <w:rsid w:val="0038521A"/>
    <w:rsid w:val="00390E77"/>
    <w:rsid w:val="003B4B93"/>
    <w:rsid w:val="003C60AE"/>
    <w:rsid w:val="003E7DA3"/>
    <w:rsid w:val="004202F0"/>
    <w:rsid w:val="004269AB"/>
    <w:rsid w:val="004636DB"/>
    <w:rsid w:val="0046705B"/>
    <w:rsid w:val="004A12C0"/>
    <w:rsid w:val="004A7647"/>
    <w:rsid w:val="00514ACB"/>
    <w:rsid w:val="00547DCB"/>
    <w:rsid w:val="00591F93"/>
    <w:rsid w:val="0059438F"/>
    <w:rsid w:val="005C0079"/>
    <w:rsid w:val="005E7A04"/>
    <w:rsid w:val="006014FC"/>
    <w:rsid w:val="00606F57"/>
    <w:rsid w:val="00621451"/>
    <w:rsid w:val="00650218"/>
    <w:rsid w:val="00651E42"/>
    <w:rsid w:val="00653908"/>
    <w:rsid w:val="006B4ABC"/>
    <w:rsid w:val="006D3A66"/>
    <w:rsid w:val="006E0C30"/>
    <w:rsid w:val="006F5A24"/>
    <w:rsid w:val="00742825"/>
    <w:rsid w:val="00791544"/>
    <w:rsid w:val="007A6846"/>
    <w:rsid w:val="007B1C17"/>
    <w:rsid w:val="007C27B9"/>
    <w:rsid w:val="007F386A"/>
    <w:rsid w:val="007F45AA"/>
    <w:rsid w:val="00862DD1"/>
    <w:rsid w:val="00873769"/>
    <w:rsid w:val="00896E83"/>
    <w:rsid w:val="008D4A89"/>
    <w:rsid w:val="0091386B"/>
    <w:rsid w:val="009506F8"/>
    <w:rsid w:val="009820FD"/>
    <w:rsid w:val="009B0A3C"/>
    <w:rsid w:val="00A37206"/>
    <w:rsid w:val="00A72C3B"/>
    <w:rsid w:val="00A86A2A"/>
    <w:rsid w:val="00A97274"/>
    <w:rsid w:val="00AA537D"/>
    <w:rsid w:val="00AA6C39"/>
    <w:rsid w:val="00B10F30"/>
    <w:rsid w:val="00B466C9"/>
    <w:rsid w:val="00B57027"/>
    <w:rsid w:val="00B622E4"/>
    <w:rsid w:val="00B72902"/>
    <w:rsid w:val="00B76D27"/>
    <w:rsid w:val="00B8082E"/>
    <w:rsid w:val="00BA4651"/>
    <w:rsid w:val="00BC776D"/>
    <w:rsid w:val="00C01AF5"/>
    <w:rsid w:val="00C16BF9"/>
    <w:rsid w:val="00C875D5"/>
    <w:rsid w:val="00CB5C6B"/>
    <w:rsid w:val="00D17653"/>
    <w:rsid w:val="00D32E3D"/>
    <w:rsid w:val="00D45235"/>
    <w:rsid w:val="00D467B1"/>
    <w:rsid w:val="00D55D4C"/>
    <w:rsid w:val="00D921CF"/>
    <w:rsid w:val="00DD7439"/>
    <w:rsid w:val="00DF3C10"/>
    <w:rsid w:val="00DF69DC"/>
    <w:rsid w:val="00E23924"/>
    <w:rsid w:val="00E33078"/>
    <w:rsid w:val="00E63611"/>
    <w:rsid w:val="00E74F35"/>
    <w:rsid w:val="00E8425F"/>
    <w:rsid w:val="00ED125E"/>
    <w:rsid w:val="00F127DA"/>
    <w:rsid w:val="00F51F87"/>
    <w:rsid w:val="00F53D7F"/>
    <w:rsid w:val="00F9583E"/>
    <w:rsid w:val="00FB786B"/>
    <w:rsid w:val="00FD21BA"/>
    <w:rsid w:val="00FF4253"/>
    <w:rsid w:val="00FF7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06F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154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269AB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D55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5D4C"/>
  </w:style>
  <w:style w:type="paragraph" w:styleId="a7">
    <w:name w:val="footer"/>
    <w:basedOn w:val="a"/>
    <w:link w:val="a8"/>
    <w:uiPriority w:val="99"/>
    <w:unhideWhenUsed/>
    <w:rsid w:val="00D55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5D4C"/>
  </w:style>
  <w:style w:type="character" w:customStyle="1" w:styleId="10">
    <w:name w:val="Заголовок 1 Знак"/>
    <w:basedOn w:val="a0"/>
    <w:link w:val="1"/>
    <w:uiPriority w:val="9"/>
    <w:rsid w:val="00606F5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606F57"/>
    <w:pPr>
      <w:outlineLvl w:val="9"/>
    </w:pPr>
    <w:rPr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13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138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06F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154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269AB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D55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5D4C"/>
  </w:style>
  <w:style w:type="paragraph" w:styleId="a7">
    <w:name w:val="footer"/>
    <w:basedOn w:val="a"/>
    <w:link w:val="a8"/>
    <w:uiPriority w:val="99"/>
    <w:unhideWhenUsed/>
    <w:rsid w:val="00D55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5D4C"/>
  </w:style>
  <w:style w:type="character" w:customStyle="1" w:styleId="10">
    <w:name w:val="Заголовок 1 Знак"/>
    <w:basedOn w:val="a0"/>
    <w:link w:val="1"/>
    <w:uiPriority w:val="9"/>
    <w:rsid w:val="00606F5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606F57"/>
    <w:pPr>
      <w:outlineLvl w:val="9"/>
    </w:pPr>
    <w:rPr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13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138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3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rive.google.com/open?id=1BvswOwDBgoc72vAUQRyTtQsyt1ecBfK5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footer" Target="footer1.xml"/><Relationship Id="rId47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hyperlink" Target="https://drive.google.com/open?id=1BeTSh8qkKW6mb6zYpbvbEbCb-1dQ43ix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odafoneukraine.supplier-eu.ariba.com/register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1.jpeg"/><Relationship Id="rId4" Type="http://schemas.microsoft.com/office/2007/relationships/stylesWithEffects" Target="stylesWithEffects.xml"/><Relationship Id="rId9" Type="http://schemas.openxmlformats.org/officeDocument/2006/relationships/hyperlink" Target="http://tenders.vodafone.ua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DBF20-8DF3-4778-BC82-4815ECDFB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836C51D5</Template>
  <TotalTime>383</TotalTime>
  <Pages>19</Pages>
  <Words>6091</Words>
  <Characters>3473</Characters>
  <Application>Microsoft Office Word</Application>
  <DocSecurity>0</DocSecurity>
  <Lines>28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Лупан</dc:creator>
  <cp:keywords/>
  <dc:description/>
  <cp:lastModifiedBy>Kuncevskiy Denis</cp:lastModifiedBy>
  <cp:revision>48</cp:revision>
  <cp:lastPrinted>2018-12-11T08:21:00Z</cp:lastPrinted>
  <dcterms:created xsi:type="dcterms:W3CDTF">2018-09-06T08:38:00Z</dcterms:created>
  <dcterms:modified xsi:type="dcterms:W3CDTF">2021-11-09T07:36:00Z</dcterms:modified>
</cp:coreProperties>
</file>